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20D" w:rsidRPr="004B0CDE" w:rsidRDefault="00C53D79" w:rsidP="004B0CDE">
      <w:pPr>
        <w:spacing w:line="490" w:lineRule="exact"/>
        <w:ind w:firstLineChars="150" w:firstLine="480"/>
        <w:jc w:val="center"/>
        <w:rPr>
          <w:rFonts w:ascii="黑体" w:eastAsia="黑体" w:hAnsi="宋体"/>
          <w:sz w:val="32"/>
          <w:szCs w:val="32"/>
        </w:rPr>
      </w:pPr>
      <w:r w:rsidRPr="004B0CDE">
        <w:rPr>
          <w:rFonts w:ascii="黑体" w:eastAsia="黑体" w:hAnsi="宋体" w:hint="eastAsia"/>
          <w:sz w:val="32"/>
          <w:szCs w:val="32"/>
        </w:rPr>
        <w:t>第</w:t>
      </w:r>
      <w:r w:rsidR="00A93E8D" w:rsidRPr="004B0CDE">
        <w:rPr>
          <w:rFonts w:ascii="黑体" w:eastAsia="黑体" w:hAnsi="宋体" w:hint="eastAsia"/>
          <w:sz w:val="32"/>
          <w:szCs w:val="32"/>
        </w:rPr>
        <w:t>四</w:t>
      </w:r>
      <w:r w:rsidRPr="004B0CDE">
        <w:rPr>
          <w:rFonts w:ascii="黑体" w:eastAsia="黑体" w:hAnsi="宋体" w:hint="eastAsia"/>
          <w:sz w:val="32"/>
          <w:szCs w:val="32"/>
        </w:rPr>
        <w:t>届</w:t>
      </w:r>
      <w:r w:rsidR="00633798" w:rsidRPr="004B0CDE">
        <w:rPr>
          <w:rFonts w:ascii="黑体" w:eastAsia="黑体" w:hAnsi="宋体" w:hint="eastAsia"/>
          <w:sz w:val="32"/>
          <w:szCs w:val="32"/>
        </w:rPr>
        <w:t>中国公益慈善项目交流展示会</w:t>
      </w:r>
      <w:r w:rsidR="00BD3934" w:rsidRPr="004B0CDE">
        <w:rPr>
          <w:rFonts w:ascii="黑体" w:eastAsia="黑体" w:hAnsi="宋体" w:hint="eastAsia"/>
          <w:sz w:val="32"/>
          <w:szCs w:val="32"/>
        </w:rPr>
        <w:t>采访说明</w:t>
      </w:r>
    </w:p>
    <w:p w:rsidR="006A6C63" w:rsidRPr="004B0CDE" w:rsidRDefault="006A6C63" w:rsidP="004B0CDE">
      <w:pPr>
        <w:spacing w:line="360" w:lineRule="auto"/>
        <w:ind w:firstLineChars="245" w:firstLine="517"/>
        <w:rPr>
          <w:rFonts w:ascii="宋体" w:hAnsi="宋体"/>
          <w:b/>
          <w:szCs w:val="21"/>
        </w:rPr>
      </w:pPr>
      <w:r w:rsidRPr="004B0CDE">
        <w:rPr>
          <w:rFonts w:ascii="宋体" w:hAnsi="宋体" w:hint="eastAsia"/>
          <w:b/>
          <w:szCs w:val="21"/>
        </w:rPr>
        <w:t>一、</w:t>
      </w:r>
      <w:r w:rsidR="001B1892" w:rsidRPr="004B0CDE">
        <w:rPr>
          <w:rFonts w:ascii="宋体" w:hAnsi="宋体" w:hint="eastAsia"/>
          <w:b/>
          <w:szCs w:val="21"/>
        </w:rPr>
        <w:t>采访须知</w:t>
      </w:r>
    </w:p>
    <w:p w:rsidR="006A6C63" w:rsidRPr="004B0CDE" w:rsidRDefault="00633798" w:rsidP="004B0CDE">
      <w:pPr>
        <w:spacing w:line="360" w:lineRule="auto"/>
        <w:ind w:firstLineChars="250" w:firstLine="525"/>
        <w:rPr>
          <w:rFonts w:ascii="宋体" w:hAnsi="宋体"/>
          <w:szCs w:val="21"/>
        </w:rPr>
      </w:pPr>
      <w:r w:rsidRPr="004B0CDE">
        <w:rPr>
          <w:rFonts w:ascii="宋体" w:hAnsi="宋体" w:hint="eastAsia"/>
          <w:szCs w:val="21"/>
        </w:rPr>
        <w:t>1、</w:t>
      </w:r>
      <w:r w:rsidR="006A6C63" w:rsidRPr="004B0CDE">
        <w:rPr>
          <w:rFonts w:ascii="宋体" w:hAnsi="宋体" w:hint="eastAsia"/>
          <w:szCs w:val="21"/>
        </w:rPr>
        <w:t>采访</w:t>
      </w:r>
      <w:r w:rsidR="00C53D79" w:rsidRPr="004B0CDE">
        <w:rPr>
          <w:rFonts w:ascii="宋体" w:hAnsi="宋体" w:hint="eastAsia"/>
          <w:szCs w:val="21"/>
        </w:rPr>
        <w:t>第</w:t>
      </w:r>
      <w:r w:rsidR="00D8125F" w:rsidRPr="004B0CDE">
        <w:rPr>
          <w:rFonts w:ascii="宋体" w:hAnsi="宋体" w:hint="eastAsia"/>
          <w:szCs w:val="21"/>
        </w:rPr>
        <w:t>四</w:t>
      </w:r>
      <w:r w:rsidR="00955347" w:rsidRPr="004B0CDE">
        <w:rPr>
          <w:rFonts w:ascii="宋体" w:hAnsi="宋体" w:hint="eastAsia"/>
          <w:szCs w:val="21"/>
        </w:rPr>
        <w:t>届</w:t>
      </w:r>
      <w:r w:rsidR="006A6C63" w:rsidRPr="004B0CDE">
        <w:rPr>
          <w:rFonts w:ascii="宋体" w:hAnsi="宋体" w:hint="eastAsia"/>
          <w:szCs w:val="21"/>
        </w:rPr>
        <w:t>中国慈善项目交流展示会的记者</w:t>
      </w:r>
      <w:r w:rsidRPr="004B0CDE">
        <w:rPr>
          <w:rFonts w:ascii="宋体" w:hAnsi="宋体" w:hint="eastAsia"/>
          <w:szCs w:val="21"/>
        </w:rPr>
        <w:t>必须佩带由慈展会组委会制发采访证，采访证只限本人使用，</w:t>
      </w:r>
      <w:r w:rsidR="00D574F9" w:rsidRPr="004B0CDE">
        <w:rPr>
          <w:rFonts w:ascii="宋体" w:hAnsi="宋体" w:hint="eastAsia"/>
          <w:szCs w:val="21"/>
        </w:rPr>
        <w:t>不得转借</w:t>
      </w:r>
      <w:r w:rsidRPr="004B0CDE">
        <w:rPr>
          <w:rFonts w:ascii="宋体" w:hAnsi="宋体" w:hint="eastAsia"/>
          <w:szCs w:val="21"/>
        </w:rPr>
        <w:t>；</w:t>
      </w:r>
    </w:p>
    <w:p w:rsidR="006A6C63" w:rsidRPr="004B0CDE" w:rsidRDefault="00633798" w:rsidP="004B0CDE">
      <w:pPr>
        <w:spacing w:line="360" w:lineRule="auto"/>
        <w:ind w:firstLineChars="250" w:firstLine="525"/>
        <w:rPr>
          <w:rFonts w:ascii="宋体" w:hAnsi="宋体"/>
          <w:szCs w:val="21"/>
        </w:rPr>
      </w:pPr>
      <w:r w:rsidRPr="004B0CDE">
        <w:rPr>
          <w:rFonts w:ascii="宋体" w:hAnsi="宋体" w:hint="eastAsia"/>
          <w:szCs w:val="21"/>
        </w:rPr>
        <w:t>2、</w:t>
      </w:r>
      <w:r w:rsidR="006A6C63" w:rsidRPr="004B0CDE">
        <w:rPr>
          <w:rFonts w:ascii="宋体" w:hAnsi="宋体" w:hint="eastAsia"/>
          <w:szCs w:val="21"/>
        </w:rPr>
        <w:t>采访证</w:t>
      </w:r>
      <w:r w:rsidR="00C53D79" w:rsidRPr="004B0CDE">
        <w:rPr>
          <w:rFonts w:ascii="宋体" w:hAnsi="宋体" w:hint="eastAsia"/>
          <w:szCs w:val="21"/>
        </w:rPr>
        <w:t>统一规格，如有特殊，另附标识</w:t>
      </w:r>
      <w:r w:rsidRPr="004B0CDE">
        <w:rPr>
          <w:rFonts w:ascii="宋体" w:hAnsi="宋体" w:hint="eastAsia"/>
          <w:szCs w:val="21"/>
        </w:rPr>
        <w:t>；</w:t>
      </w:r>
    </w:p>
    <w:p w:rsidR="00D9186E" w:rsidRPr="004B0CDE" w:rsidRDefault="00633798" w:rsidP="004B0CDE">
      <w:pPr>
        <w:spacing w:line="360" w:lineRule="auto"/>
        <w:ind w:firstLineChars="250" w:firstLine="525"/>
        <w:rPr>
          <w:rFonts w:ascii="宋体" w:hAnsi="宋体"/>
          <w:szCs w:val="21"/>
        </w:rPr>
      </w:pPr>
      <w:r w:rsidRPr="004B0CDE">
        <w:rPr>
          <w:rFonts w:ascii="宋体" w:hAnsi="宋体" w:hint="eastAsia"/>
          <w:szCs w:val="21"/>
        </w:rPr>
        <w:t>3、</w:t>
      </w:r>
      <w:r w:rsidR="00FB01A2" w:rsidRPr="004B0CDE">
        <w:rPr>
          <w:rFonts w:ascii="宋体" w:hAnsi="宋体" w:hint="eastAsia"/>
          <w:szCs w:val="21"/>
        </w:rPr>
        <w:t>记者凭证</w:t>
      </w:r>
      <w:r w:rsidR="00D9186E" w:rsidRPr="004B0CDE">
        <w:rPr>
          <w:rFonts w:ascii="宋体" w:hAnsi="宋体" w:hint="eastAsia"/>
          <w:szCs w:val="21"/>
        </w:rPr>
        <w:t>进入</w:t>
      </w:r>
      <w:r w:rsidR="00FB01A2" w:rsidRPr="004B0CDE">
        <w:rPr>
          <w:rFonts w:ascii="宋体" w:hAnsi="宋体" w:hint="eastAsia"/>
          <w:szCs w:val="21"/>
        </w:rPr>
        <w:t>慈展会新闻中心</w:t>
      </w:r>
      <w:r w:rsidR="00FA05C7" w:rsidRPr="004B0CDE">
        <w:rPr>
          <w:rFonts w:ascii="宋体" w:hAnsi="宋体" w:hint="eastAsia"/>
          <w:szCs w:val="21"/>
        </w:rPr>
        <w:t>，</w:t>
      </w:r>
      <w:r w:rsidR="00693E59" w:rsidRPr="004B0CDE">
        <w:rPr>
          <w:rFonts w:ascii="宋体" w:hAnsi="宋体" w:hint="eastAsia"/>
          <w:szCs w:val="21"/>
        </w:rPr>
        <w:t>如无记者证，可到新闻中心办理和领取</w:t>
      </w:r>
      <w:r w:rsidR="00C81034" w:rsidRPr="004B0CDE">
        <w:rPr>
          <w:rFonts w:ascii="宋体" w:hAnsi="宋体" w:hint="eastAsia"/>
          <w:szCs w:val="21"/>
        </w:rPr>
        <w:t>。</w:t>
      </w:r>
    </w:p>
    <w:p w:rsidR="00FA05C7" w:rsidRPr="004B0CDE" w:rsidRDefault="00FA05C7" w:rsidP="004B0CDE">
      <w:pPr>
        <w:spacing w:line="360" w:lineRule="auto"/>
        <w:ind w:firstLineChars="245" w:firstLine="517"/>
        <w:rPr>
          <w:rFonts w:ascii="宋体" w:hAnsi="宋体"/>
          <w:b/>
          <w:szCs w:val="21"/>
        </w:rPr>
      </w:pPr>
      <w:r w:rsidRPr="004B0CDE">
        <w:rPr>
          <w:rFonts w:ascii="宋体" w:hAnsi="宋体" w:hint="eastAsia"/>
          <w:b/>
          <w:szCs w:val="21"/>
        </w:rPr>
        <w:t>二、</w:t>
      </w:r>
      <w:r w:rsidR="00C53D79" w:rsidRPr="004B0CDE">
        <w:rPr>
          <w:rFonts w:ascii="宋体" w:hAnsi="宋体" w:hint="eastAsia"/>
          <w:b/>
          <w:szCs w:val="21"/>
        </w:rPr>
        <w:t>新闻中心</w:t>
      </w:r>
    </w:p>
    <w:p w:rsidR="001B1892" w:rsidRPr="004B0CDE" w:rsidRDefault="00C53D79" w:rsidP="004B0CDE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4B0CDE">
        <w:rPr>
          <w:rFonts w:ascii="宋体" w:hAnsi="宋体" w:hint="eastAsia"/>
          <w:szCs w:val="21"/>
        </w:rPr>
        <w:t>1、</w:t>
      </w:r>
      <w:r w:rsidR="0042496B" w:rsidRPr="004B0CDE">
        <w:rPr>
          <w:rFonts w:ascii="宋体" w:hAnsi="宋体" w:hint="eastAsia"/>
          <w:szCs w:val="21"/>
        </w:rPr>
        <w:t>新闻中心设备：中心备有</w:t>
      </w:r>
      <w:r w:rsidR="00A06DE8" w:rsidRPr="004B0CDE">
        <w:rPr>
          <w:rFonts w:ascii="宋体" w:hAnsi="宋体" w:hint="eastAsia"/>
          <w:szCs w:val="21"/>
        </w:rPr>
        <w:t>采访室、</w:t>
      </w:r>
      <w:r w:rsidR="0042496B" w:rsidRPr="004B0CDE">
        <w:rPr>
          <w:rFonts w:ascii="宋体" w:hAnsi="宋体" w:hint="eastAsia"/>
          <w:szCs w:val="21"/>
        </w:rPr>
        <w:t>少量上网电脑、</w:t>
      </w:r>
      <w:r w:rsidR="006B5A07" w:rsidRPr="004B0CDE">
        <w:rPr>
          <w:rFonts w:ascii="宋体" w:hAnsi="宋体" w:hint="eastAsia"/>
          <w:szCs w:val="21"/>
        </w:rPr>
        <w:t>无线网络、</w:t>
      </w:r>
      <w:r w:rsidR="003E3463" w:rsidRPr="004B0CDE">
        <w:rPr>
          <w:rFonts w:ascii="宋体" w:hAnsi="宋体" w:hint="eastAsia"/>
          <w:szCs w:val="21"/>
        </w:rPr>
        <w:t>打印</w:t>
      </w:r>
      <w:r w:rsidR="0042496B" w:rsidRPr="004B0CDE">
        <w:rPr>
          <w:rFonts w:ascii="宋体" w:hAnsi="宋体" w:hint="eastAsia"/>
          <w:szCs w:val="21"/>
        </w:rPr>
        <w:t>机、传真机和市内电话，专</w:t>
      </w:r>
      <w:r w:rsidR="001B1892" w:rsidRPr="004B0CDE">
        <w:rPr>
          <w:rFonts w:ascii="宋体" w:hAnsi="宋体" w:hint="eastAsia"/>
          <w:szCs w:val="21"/>
        </w:rPr>
        <w:t>为在馆内采访的记者提供上网和发稿服务</w:t>
      </w:r>
      <w:r w:rsidR="00804EFC" w:rsidRPr="004B0CDE">
        <w:rPr>
          <w:rFonts w:ascii="宋体" w:hAnsi="宋体" w:hint="eastAsia"/>
          <w:szCs w:val="21"/>
        </w:rPr>
        <w:t>；</w:t>
      </w:r>
    </w:p>
    <w:p w:rsidR="00FA05C7" w:rsidRPr="004B0CDE" w:rsidRDefault="001B1892" w:rsidP="004B0CDE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 w:rsidRPr="004B0CDE">
        <w:rPr>
          <w:rFonts w:ascii="宋体" w:hAnsi="宋体" w:hint="eastAsia"/>
          <w:szCs w:val="21"/>
        </w:rPr>
        <w:t>2、</w:t>
      </w:r>
      <w:r w:rsidR="00986F69" w:rsidRPr="004B0CDE">
        <w:rPr>
          <w:rFonts w:ascii="宋体" w:hAnsi="宋体" w:hint="eastAsia"/>
          <w:szCs w:val="21"/>
        </w:rPr>
        <w:t>媒体资料库：</w:t>
      </w:r>
      <w:r w:rsidR="00986F69" w:rsidRPr="004B0CDE">
        <w:rPr>
          <w:rFonts w:ascii="宋体" w:hAnsi="宋体" w:hint="eastAsia"/>
          <w:color w:val="000000"/>
          <w:szCs w:val="21"/>
        </w:rPr>
        <w:t>组委会</w:t>
      </w:r>
      <w:r w:rsidR="0048547C" w:rsidRPr="004B0CDE">
        <w:rPr>
          <w:rFonts w:ascii="宋体" w:hAnsi="宋体" w:hint="eastAsia"/>
          <w:color w:val="000000"/>
          <w:szCs w:val="21"/>
        </w:rPr>
        <w:t>第一时间</w:t>
      </w:r>
      <w:r w:rsidR="00986F69" w:rsidRPr="004B0CDE">
        <w:rPr>
          <w:rFonts w:ascii="宋体" w:hAnsi="宋体" w:hint="eastAsia"/>
          <w:color w:val="000000"/>
          <w:szCs w:val="21"/>
        </w:rPr>
        <w:t>在新闻中心媒体资料库</w:t>
      </w:r>
      <w:r w:rsidR="0048547C" w:rsidRPr="004B0CDE">
        <w:rPr>
          <w:rFonts w:ascii="宋体" w:hAnsi="宋体" w:hint="eastAsia"/>
          <w:color w:val="000000"/>
          <w:szCs w:val="21"/>
        </w:rPr>
        <w:t>发布重要</w:t>
      </w:r>
      <w:r w:rsidR="00804EFC" w:rsidRPr="004B0CDE">
        <w:rPr>
          <w:rFonts w:ascii="宋体" w:hAnsi="宋体" w:hint="eastAsia"/>
          <w:color w:val="000000"/>
          <w:szCs w:val="21"/>
        </w:rPr>
        <w:t>资讯</w:t>
      </w:r>
      <w:r w:rsidR="0048547C" w:rsidRPr="004B0CDE">
        <w:rPr>
          <w:rFonts w:ascii="宋体" w:hAnsi="宋体" w:hint="eastAsia"/>
          <w:color w:val="000000"/>
          <w:szCs w:val="21"/>
        </w:rPr>
        <w:t>并提供新闻素材稿，请及时查</w:t>
      </w:r>
      <w:r w:rsidR="0048547C" w:rsidRPr="004B0CDE">
        <w:rPr>
          <w:rFonts w:ascii="宋体" w:hAnsi="宋体" w:hint="eastAsia"/>
          <w:szCs w:val="21"/>
        </w:rPr>
        <w:t>阅</w:t>
      </w:r>
      <w:r w:rsidR="00804EFC" w:rsidRPr="004B0CDE">
        <w:rPr>
          <w:rFonts w:ascii="宋体" w:hAnsi="宋体" w:hint="eastAsia"/>
          <w:szCs w:val="21"/>
        </w:rPr>
        <w:t>下载</w:t>
      </w:r>
      <w:r w:rsidR="0042496B" w:rsidRPr="004B0CDE">
        <w:rPr>
          <w:rFonts w:ascii="宋体" w:hAnsi="宋体" w:hint="eastAsia"/>
          <w:szCs w:val="21"/>
        </w:rPr>
        <w:t>，</w:t>
      </w:r>
      <w:r w:rsidR="00986F69" w:rsidRPr="004B0CDE">
        <w:rPr>
          <w:rFonts w:ascii="宋体" w:hAnsi="宋体" w:hint="eastAsia"/>
          <w:szCs w:val="21"/>
        </w:rPr>
        <w:t>链接</w:t>
      </w:r>
      <w:r w:rsidR="00415B7E" w:rsidRPr="004B0CDE">
        <w:rPr>
          <w:rFonts w:ascii="宋体" w:hAnsi="宋体" w:hint="eastAsia"/>
          <w:szCs w:val="21"/>
        </w:rPr>
        <w:t>：</w:t>
      </w:r>
      <w:r w:rsidR="00986F69" w:rsidRPr="004B0CDE">
        <w:rPr>
          <w:rFonts w:ascii="宋体" w:hAnsi="宋体" w:hint="eastAsia"/>
          <w:szCs w:val="21"/>
        </w:rPr>
        <w:t>登陆</w:t>
      </w:r>
      <w:r w:rsidR="00DC716F" w:rsidRPr="004B0CDE">
        <w:rPr>
          <w:rFonts w:ascii="宋体" w:hAnsi="宋体" w:hint="eastAsia"/>
          <w:szCs w:val="21"/>
        </w:rPr>
        <w:t>第四届</w:t>
      </w:r>
      <w:r w:rsidR="00A61703" w:rsidRPr="004B0CDE">
        <w:rPr>
          <w:rFonts w:ascii="宋体" w:hAnsi="宋体" w:hint="eastAsia"/>
          <w:szCs w:val="21"/>
        </w:rPr>
        <w:t>中国</w:t>
      </w:r>
      <w:r w:rsidR="00415B7E" w:rsidRPr="004B0CDE">
        <w:rPr>
          <w:rFonts w:ascii="宋体" w:hAnsi="宋体" w:hint="eastAsia"/>
          <w:szCs w:val="21"/>
        </w:rPr>
        <w:t>慈展会</w:t>
      </w:r>
      <w:r w:rsidR="00C71FED" w:rsidRPr="004B0CDE">
        <w:rPr>
          <w:rFonts w:ascii="宋体" w:hAnsi="宋体" w:hint="eastAsia"/>
          <w:szCs w:val="21"/>
        </w:rPr>
        <w:t>官</w:t>
      </w:r>
      <w:r w:rsidR="00415B7E" w:rsidRPr="004B0CDE">
        <w:rPr>
          <w:rFonts w:ascii="宋体" w:hAnsi="宋体" w:hint="eastAsia"/>
          <w:szCs w:val="21"/>
        </w:rPr>
        <w:t>方</w:t>
      </w:r>
      <w:r w:rsidR="00C71FED" w:rsidRPr="004B0CDE">
        <w:rPr>
          <w:rFonts w:ascii="宋体" w:hAnsi="宋体" w:hint="eastAsia"/>
          <w:szCs w:val="21"/>
        </w:rPr>
        <w:t>网</w:t>
      </w:r>
      <w:r w:rsidR="00415B7E" w:rsidRPr="004B0CDE">
        <w:rPr>
          <w:rFonts w:ascii="宋体" w:hAnsi="宋体" w:hint="eastAsia"/>
          <w:szCs w:val="21"/>
        </w:rPr>
        <w:t>站</w:t>
      </w:r>
      <w:hyperlink r:id="rId6" w:history="1">
        <w:r w:rsidR="00415B7E" w:rsidRPr="004B0CDE">
          <w:rPr>
            <w:rStyle w:val="a3"/>
            <w:rFonts w:ascii="宋体" w:hAnsi="宋体"/>
            <w:szCs w:val="21"/>
          </w:rPr>
          <w:t>http://www.cncf.org.cn</w:t>
        </w:r>
      </w:hyperlink>
      <w:r w:rsidR="00415B7E" w:rsidRPr="004B0CDE">
        <w:rPr>
          <w:rFonts w:ascii="宋体" w:hAnsi="宋体" w:hint="eastAsia"/>
          <w:szCs w:val="21"/>
        </w:rPr>
        <w:t>，</w:t>
      </w:r>
      <w:r w:rsidR="00C71FED" w:rsidRPr="004B0CDE">
        <w:rPr>
          <w:rFonts w:ascii="宋体" w:hAnsi="宋体" w:hint="eastAsia"/>
          <w:szCs w:val="21"/>
        </w:rPr>
        <w:t>点击“</w:t>
      </w:r>
      <w:r w:rsidR="00CB7529" w:rsidRPr="00A47863">
        <w:rPr>
          <w:rFonts w:ascii="宋体" w:hAnsi="宋体" w:hint="eastAsia"/>
          <w:b/>
          <w:szCs w:val="21"/>
        </w:rPr>
        <w:t>媒体下载专区</w:t>
      </w:r>
      <w:r w:rsidR="00C71FED" w:rsidRPr="004B0CDE">
        <w:rPr>
          <w:rFonts w:ascii="宋体" w:hAnsi="宋体" w:hint="eastAsia"/>
          <w:szCs w:val="21"/>
        </w:rPr>
        <w:t>”</w:t>
      </w:r>
      <w:r w:rsidR="004206F1" w:rsidRPr="004B0CDE">
        <w:rPr>
          <w:rFonts w:ascii="宋体" w:hAnsi="宋体" w:hint="eastAsia"/>
          <w:szCs w:val="21"/>
        </w:rPr>
        <w:t>进入</w:t>
      </w:r>
      <w:r w:rsidR="00C71FED" w:rsidRPr="004B0CDE">
        <w:rPr>
          <w:rFonts w:ascii="宋体" w:hAnsi="宋体" w:hint="eastAsia"/>
          <w:szCs w:val="21"/>
        </w:rPr>
        <w:t>下载</w:t>
      </w:r>
      <w:r w:rsidR="0042496B" w:rsidRPr="004B0CDE">
        <w:rPr>
          <w:rFonts w:ascii="宋体" w:hAnsi="宋体" w:hint="eastAsia"/>
          <w:color w:val="000000"/>
          <w:szCs w:val="21"/>
        </w:rPr>
        <w:t>；</w:t>
      </w:r>
    </w:p>
    <w:p w:rsidR="00C71FED" w:rsidRPr="004B0CDE" w:rsidRDefault="00C71FED" w:rsidP="004B0CDE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 w:rsidRPr="004B0CDE">
        <w:rPr>
          <w:rFonts w:ascii="宋体" w:hAnsi="宋体" w:hint="eastAsia"/>
          <w:color w:val="000000"/>
          <w:szCs w:val="21"/>
        </w:rPr>
        <w:t>3、</w:t>
      </w:r>
      <w:r w:rsidR="004B7808" w:rsidRPr="004B0CDE">
        <w:rPr>
          <w:rFonts w:ascii="宋体" w:hAnsi="宋体" w:hint="eastAsia"/>
          <w:color w:val="000000"/>
          <w:szCs w:val="21"/>
        </w:rPr>
        <w:t>“第四届中国公益慈善项目交流展示会重要活动日程表</w:t>
      </w:r>
      <w:r w:rsidR="00732FDD">
        <w:rPr>
          <w:rFonts w:ascii="宋体" w:hAnsi="宋体" w:hint="eastAsia"/>
          <w:color w:val="000000"/>
          <w:szCs w:val="21"/>
        </w:rPr>
        <w:t>（带联系方式）</w:t>
      </w:r>
      <w:r w:rsidR="004B7808" w:rsidRPr="004B0CDE">
        <w:rPr>
          <w:rFonts w:ascii="宋体" w:hAnsi="宋体" w:hint="eastAsia"/>
          <w:color w:val="000000"/>
          <w:szCs w:val="21"/>
        </w:rPr>
        <w:t>”在官网点击“</w:t>
      </w:r>
      <w:r w:rsidR="004B7808" w:rsidRPr="004B0CDE">
        <w:rPr>
          <w:rFonts w:ascii="宋体" w:hAnsi="宋体" w:hint="eastAsia"/>
          <w:szCs w:val="21"/>
        </w:rPr>
        <w:t>媒体下载专区</w:t>
      </w:r>
      <w:r w:rsidR="004B7808" w:rsidRPr="004B0CDE">
        <w:rPr>
          <w:rFonts w:ascii="宋体" w:hAnsi="宋体" w:hint="eastAsia"/>
          <w:color w:val="000000"/>
          <w:szCs w:val="21"/>
        </w:rPr>
        <w:t>”页面下载</w:t>
      </w:r>
      <w:r w:rsidRPr="004B0CDE">
        <w:rPr>
          <w:rFonts w:ascii="宋体" w:hAnsi="宋体" w:hint="eastAsia"/>
          <w:color w:val="000000"/>
          <w:szCs w:val="21"/>
        </w:rPr>
        <w:t>；</w:t>
      </w:r>
    </w:p>
    <w:p w:rsidR="00804EFC" w:rsidRPr="004B0CDE" w:rsidRDefault="00C71FED" w:rsidP="004B0CDE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 w:rsidRPr="004B0CDE">
        <w:rPr>
          <w:rFonts w:ascii="宋体" w:hAnsi="宋体" w:hint="eastAsia"/>
          <w:szCs w:val="21"/>
        </w:rPr>
        <w:t>4</w:t>
      </w:r>
      <w:r w:rsidR="00804EFC" w:rsidRPr="004B0CDE">
        <w:rPr>
          <w:rFonts w:ascii="宋体" w:hAnsi="宋体" w:hint="eastAsia"/>
          <w:szCs w:val="21"/>
        </w:rPr>
        <w:t>、</w:t>
      </w:r>
      <w:r w:rsidR="00BB1F8F" w:rsidRPr="004B0CDE">
        <w:rPr>
          <w:rFonts w:ascii="宋体" w:hAnsi="宋体" w:hint="eastAsia"/>
          <w:szCs w:val="21"/>
        </w:rPr>
        <w:t>新闻中心联系人及电话：</w:t>
      </w:r>
      <w:r w:rsidR="005E1726" w:rsidRPr="004B0CDE">
        <w:rPr>
          <w:rFonts w:ascii="宋体" w:hAnsi="宋体" w:hint="eastAsia"/>
          <w:szCs w:val="21"/>
        </w:rPr>
        <w:t xml:space="preserve">0755 - </w:t>
      </w:r>
      <w:r w:rsidR="005E1726" w:rsidRPr="004B0CDE">
        <w:rPr>
          <w:rFonts w:ascii="宋体" w:hAnsi="宋体"/>
          <w:szCs w:val="21"/>
        </w:rPr>
        <w:t>8284890</w:t>
      </w:r>
      <w:r w:rsidR="0018735B">
        <w:rPr>
          <w:rFonts w:ascii="宋体" w:hAnsi="宋体" w:hint="eastAsia"/>
          <w:szCs w:val="21"/>
        </w:rPr>
        <w:t>4</w:t>
      </w:r>
      <w:r w:rsidR="005E1726" w:rsidRPr="004B0CDE">
        <w:rPr>
          <w:rFonts w:ascii="宋体" w:hAnsi="宋体" w:hint="eastAsia"/>
          <w:szCs w:val="21"/>
        </w:rPr>
        <w:t>，</w:t>
      </w:r>
      <w:r w:rsidR="00483235" w:rsidRPr="004B0CDE">
        <w:rPr>
          <w:rFonts w:ascii="宋体" w:hAnsi="宋体" w:hint="eastAsia"/>
          <w:color w:val="000000"/>
          <w:szCs w:val="21"/>
        </w:rPr>
        <w:t>新闻中心媒体服务邮箱：</w:t>
      </w:r>
      <w:r w:rsidR="00426303" w:rsidRPr="004B0CDE">
        <w:rPr>
          <w:rFonts w:asciiTheme="minorEastAsia" w:eastAsiaTheme="minorEastAsia" w:hAnsiTheme="minorEastAsia" w:hint="eastAsia"/>
          <w:szCs w:val="21"/>
        </w:rPr>
        <w:t>news_cncf@126.com</w:t>
      </w:r>
      <w:r w:rsidR="00C81034" w:rsidRPr="004B0CDE">
        <w:rPr>
          <w:rFonts w:ascii="宋体" w:hAnsi="宋体" w:hint="eastAsia"/>
          <w:color w:val="000000"/>
          <w:szCs w:val="21"/>
        </w:rPr>
        <w:t>。媒体可</w:t>
      </w:r>
      <w:r w:rsidR="00E57377" w:rsidRPr="004B0CDE">
        <w:rPr>
          <w:rFonts w:ascii="宋体" w:hAnsi="宋体" w:hint="eastAsia"/>
          <w:color w:val="000000"/>
          <w:szCs w:val="21"/>
        </w:rPr>
        <w:t>前往</w:t>
      </w:r>
      <w:r w:rsidR="00C81034" w:rsidRPr="004B0CDE">
        <w:rPr>
          <w:rFonts w:ascii="宋体" w:hAnsi="宋体" w:hint="eastAsia"/>
          <w:color w:val="000000"/>
          <w:szCs w:val="21"/>
        </w:rPr>
        <w:t>新闻中心咨询和请求采访协助。</w:t>
      </w:r>
    </w:p>
    <w:p w:rsidR="0042496B" w:rsidRPr="004B0CDE" w:rsidRDefault="00C71FED" w:rsidP="004B0CDE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4B0CDE">
        <w:rPr>
          <w:rFonts w:ascii="宋体" w:hAnsi="宋体" w:hint="eastAsia"/>
          <w:color w:val="000000"/>
          <w:szCs w:val="21"/>
        </w:rPr>
        <w:t>5</w:t>
      </w:r>
      <w:r w:rsidR="0042496B" w:rsidRPr="004B0CDE">
        <w:rPr>
          <w:rFonts w:ascii="宋体" w:hAnsi="宋体" w:hint="eastAsia"/>
          <w:color w:val="000000"/>
          <w:szCs w:val="21"/>
        </w:rPr>
        <w:t>、</w:t>
      </w:r>
      <w:r w:rsidR="000B50C5" w:rsidRPr="004B0CDE">
        <w:rPr>
          <w:rFonts w:ascii="宋体" w:hAnsi="宋体" w:hint="eastAsia"/>
          <w:color w:val="000000"/>
          <w:szCs w:val="21"/>
        </w:rPr>
        <w:t>展会期间</w:t>
      </w:r>
      <w:r w:rsidR="0042496B" w:rsidRPr="004B0CDE">
        <w:rPr>
          <w:rFonts w:ascii="宋体" w:hAnsi="宋体" w:hint="eastAsia"/>
          <w:szCs w:val="21"/>
        </w:rPr>
        <w:t>新闻中心地址：</w:t>
      </w:r>
      <w:r w:rsidR="0042496B" w:rsidRPr="004B0CDE">
        <w:rPr>
          <w:rFonts w:ascii="宋体" w:hAnsi="宋体" w:hint="eastAsia"/>
          <w:b/>
          <w:szCs w:val="21"/>
        </w:rPr>
        <w:t>深圳会展中心二楼211</w:t>
      </w:r>
      <w:r w:rsidR="002C6BE4" w:rsidRPr="004B0CDE">
        <w:rPr>
          <w:rFonts w:ascii="宋体" w:hAnsi="宋体" w:hint="eastAsia"/>
          <w:b/>
          <w:szCs w:val="21"/>
        </w:rPr>
        <w:t>室</w:t>
      </w:r>
      <w:r w:rsidR="0042496B" w:rsidRPr="004B0CDE">
        <w:rPr>
          <w:rFonts w:ascii="宋体" w:hAnsi="宋体" w:hint="eastAsia"/>
          <w:szCs w:val="21"/>
        </w:rPr>
        <w:t>。</w:t>
      </w:r>
    </w:p>
    <w:p w:rsidR="00FA05C7" w:rsidRPr="004B0CDE" w:rsidRDefault="002561C7" w:rsidP="004B0CDE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  <w:r w:rsidRPr="004B0CDE">
        <w:rPr>
          <w:rFonts w:ascii="宋体" w:hAnsi="宋体" w:hint="eastAsia"/>
          <w:b/>
          <w:szCs w:val="21"/>
        </w:rPr>
        <w:t>三</w:t>
      </w:r>
      <w:r w:rsidR="00FA05C7" w:rsidRPr="004B0CDE">
        <w:rPr>
          <w:rFonts w:ascii="宋体" w:hAnsi="宋体" w:hint="eastAsia"/>
          <w:b/>
          <w:szCs w:val="21"/>
        </w:rPr>
        <w:t>、交通信息</w:t>
      </w:r>
    </w:p>
    <w:p w:rsidR="00FA05C7" w:rsidRPr="004B0CDE" w:rsidRDefault="00633798" w:rsidP="004B0CDE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4B0CDE">
        <w:rPr>
          <w:rFonts w:ascii="宋体" w:hAnsi="宋体" w:hint="eastAsia"/>
          <w:szCs w:val="21"/>
        </w:rPr>
        <w:t>1、慈展会</w:t>
      </w:r>
      <w:r w:rsidR="001B1892" w:rsidRPr="004B0CDE">
        <w:rPr>
          <w:rFonts w:ascii="宋体" w:hAnsi="宋体" w:hint="eastAsia"/>
          <w:szCs w:val="21"/>
        </w:rPr>
        <w:t>在</w:t>
      </w:r>
      <w:r w:rsidR="00FA05C7" w:rsidRPr="004B0CDE">
        <w:rPr>
          <w:rFonts w:ascii="宋体" w:hAnsi="宋体" w:hint="eastAsia"/>
          <w:szCs w:val="21"/>
        </w:rPr>
        <w:t>深圳市会展中心</w:t>
      </w:r>
      <w:r w:rsidR="003B59E3" w:rsidRPr="004B0CDE">
        <w:rPr>
          <w:rFonts w:ascii="宋体" w:hAnsi="宋体" w:hint="eastAsia"/>
          <w:szCs w:val="21"/>
        </w:rPr>
        <w:t>1</w:t>
      </w:r>
      <w:r w:rsidR="00955347" w:rsidRPr="004B0CDE">
        <w:rPr>
          <w:rFonts w:ascii="宋体" w:hAnsi="宋体" w:hint="eastAsia"/>
          <w:szCs w:val="21"/>
        </w:rPr>
        <w:t>号</w:t>
      </w:r>
      <w:r w:rsidR="00915A3A" w:rsidRPr="004B0CDE">
        <w:rPr>
          <w:rFonts w:ascii="宋体" w:hAnsi="宋体" w:hint="eastAsia"/>
          <w:szCs w:val="21"/>
        </w:rPr>
        <w:t>、5号和6号</w:t>
      </w:r>
      <w:r w:rsidR="00955347" w:rsidRPr="004B0CDE">
        <w:rPr>
          <w:rFonts w:ascii="宋体" w:hAnsi="宋体" w:hint="eastAsia"/>
          <w:szCs w:val="21"/>
        </w:rPr>
        <w:t>展馆</w:t>
      </w:r>
      <w:r w:rsidR="001B1892" w:rsidRPr="004B0CDE">
        <w:rPr>
          <w:rFonts w:ascii="宋体" w:hAnsi="宋体" w:hint="eastAsia"/>
          <w:szCs w:val="21"/>
        </w:rPr>
        <w:t>举办</w:t>
      </w:r>
      <w:r w:rsidR="003B59E3" w:rsidRPr="004B0CDE">
        <w:rPr>
          <w:rFonts w:ascii="宋体" w:hAnsi="宋体" w:hint="eastAsia"/>
          <w:szCs w:val="21"/>
        </w:rPr>
        <w:t>；</w:t>
      </w:r>
    </w:p>
    <w:p w:rsidR="0079337C" w:rsidRPr="004B0CDE" w:rsidRDefault="00633798" w:rsidP="004B0CDE">
      <w:pPr>
        <w:spacing w:line="360" w:lineRule="auto"/>
        <w:ind w:firstLineChars="200" w:firstLine="420"/>
        <w:rPr>
          <w:rFonts w:ascii="宋体" w:hAnsi="宋体" w:cs="Arial"/>
          <w:szCs w:val="21"/>
        </w:rPr>
      </w:pPr>
      <w:r w:rsidRPr="004B0CDE">
        <w:rPr>
          <w:rFonts w:ascii="宋体" w:hAnsi="宋体" w:hint="eastAsia"/>
          <w:szCs w:val="21"/>
        </w:rPr>
        <w:t>2、</w:t>
      </w:r>
      <w:r w:rsidR="00955347" w:rsidRPr="004B0CDE">
        <w:rPr>
          <w:rFonts w:ascii="宋体" w:hAnsi="宋体" w:cs="Arial" w:hint="eastAsia"/>
          <w:szCs w:val="21"/>
        </w:rPr>
        <w:t>公交路线：64路；109路；371路；375路；379路；高峰23号专线；高峰专线19号；机场9线</w:t>
      </w:r>
      <w:r w:rsidR="0042496B" w:rsidRPr="004B0CDE">
        <w:rPr>
          <w:rFonts w:ascii="宋体" w:hAnsi="宋体" w:cs="Arial" w:hint="eastAsia"/>
          <w:szCs w:val="21"/>
        </w:rPr>
        <w:t>；</w:t>
      </w:r>
      <w:r w:rsidR="009E1AF2" w:rsidRPr="004B0CDE">
        <w:rPr>
          <w:rFonts w:ascii="宋体" w:hAnsi="宋体" w:cs="Arial" w:hint="eastAsia"/>
          <w:szCs w:val="21"/>
        </w:rPr>
        <w:t>站名：会展中心。</w:t>
      </w:r>
    </w:p>
    <w:p w:rsidR="005A720D" w:rsidRPr="004B0CDE" w:rsidRDefault="0079337C" w:rsidP="004B0CDE">
      <w:pPr>
        <w:spacing w:line="360" w:lineRule="auto"/>
        <w:ind w:firstLineChars="200" w:firstLine="420"/>
        <w:rPr>
          <w:rFonts w:ascii="宋体" w:hAnsi="宋体" w:cs="Arial"/>
          <w:szCs w:val="21"/>
        </w:rPr>
      </w:pPr>
      <w:r w:rsidRPr="004B0CDE">
        <w:rPr>
          <w:rFonts w:ascii="宋体" w:hAnsi="宋体" w:cs="Arial" w:hint="eastAsia"/>
          <w:szCs w:val="21"/>
        </w:rPr>
        <w:t>3、</w:t>
      </w:r>
      <w:r w:rsidR="001B1892" w:rsidRPr="004B0CDE">
        <w:rPr>
          <w:rFonts w:ascii="宋体" w:hAnsi="宋体" w:cs="Arial" w:hint="eastAsia"/>
          <w:szCs w:val="21"/>
        </w:rPr>
        <w:t>地铁</w:t>
      </w:r>
      <w:r w:rsidR="009E1AF2" w:rsidRPr="004B0CDE">
        <w:rPr>
          <w:rFonts w:ascii="宋体" w:hAnsi="宋体" w:cs="Arial" w:hint="eastAsia"/>
          <w:szCs w:val="21"/>
        </w:rPr>
        <w:t>路线</w:t>
      </w:r>
      <w:r w:rsidR="00955347" w:rsidRPr="004B0CDE">
        <w:rPr>
          <w:rFonts w:ascii="宋体" w:hAnsi="宋体" w:cs="Arial" w:hint="eastAsia"/>
          <w:szCs w:val="21"/>
        </w:rPr>
        <w:t>：龙华线</w:t>
      </w:r>
      <w:r w:rsidRPr="004B0CDE">
        <w:rPr>
          <w:rFonts w:ascii="宋体" w:hAnsi="宋体" w:cs="Arial" w:hint="eastAsia"/>
          <w:szCs w:val="21"/>
        </w:rPr>
        <w:t>和</w:t>
      </w:r>
      <w:r w:rsidR="00955347" w:rsidRPr="004B0CDE">
        <w:rPr>
          <w:rFonts w:ascii="宋体" w:hAnsi="宋体" w:cs="Arial" w:hint="eastAsia"/>
          <w:szCs w:val="21"/>
        </w:rPr>
        <w:t>罗宝线</w:t>
      </w:r>
      <w:r w:rsidR="001B1892" w:rsidRPr="004B0CDE">
        <w:rPr>
          <w:rFonts w:ascii="宋体" w:hAnsi="宋体" w:cs="Arial" w:hint="eastAsia"/>
          <w:szCs w:val="21"/>
        </w:rPr>
        <w:t>。</w:t>
      </w:r>
      <w:r w:rsidR="002F0E28" w:rsidRPr="004B0CDE">
        <w:rPr>
          <w:rFonts w:ascii="宋体" w:hAnsi="宋体" w:cs="Arial" w:hint="eastAsia"/>
          <w:szCs w:val="21"/>
        </w:rPr>
        <w:t>站名：会展中心。</w:t>
      </w:r>
    </w:p>
    <w:p w:rsidR="003B59E3" w:rsidRPr="004B0CDE" w:rsidRDefault="003B59E3" w:rsidP="004B0CDE">
      <w:pPr>
        <w:spacing w:line="360" w:lineRule="auto"/>
        <w:ind w:firstLineChars="200" w:firstLine="422"/>
        <w:jc w:val="right"/>
        <w:rPr>
          <w:rFonts w:ascii="宋体" w:hAnsi="宋体" w:cs="Arial"/>
          <w:b/>
          <w:szCs w:val="21"/>
        </w:rPr>
      </w:pPr>
      <w:r w:rsidRPr="004B0CDE">
        <w:rPr>
          <w:rFonts w:ascii="宋体" w:hAnsi="宋体" w:cs="Arial" w:hint="eastAsia"/>
          <w:b/>
          <w:szCs w:val="21"/>
        </w:rPr>
        <w:t>第</w:t>
      </w:r>
      <w:r w:rsidR="004B7808" w:rsidRPr="004B0CDE">
        <w:rPr>
          <w:rFonts w:ascii="宋体" w:hAnsi="宋体" w:cs="Arial" w:hint="eastAsia"/>
          <w:b/>
          <w:szCs w:val="21"/>
        </w:rPr>
        <w:t>四</w:t>
      </w:r>
      <w:r w:rsidRPr="004B0CDE">
        <w:rPr>
          <w:rFonts w:ascii="宋体" w:hAnsi="宋体" w:cs="Arial" w:hint="eastAsia"/>
          <w:b/>
          <w:szCs w:val="21"/>
        </w:rPr>
        <w:t>届中国公益</w:t>
      </w:r>
      <w:r w:rsidR="00633798" w:rsidRPr="004B0CDE">
        <w:rPr>
          <w:rFonts w:ascii="宋体" w:hAnsi="宋体" w:cs="Arial" w:hint="eastAsia"/>
          <w:b/>
          <w:szCs w:val="21"/>
        </w:rPr>
        <w:t>慈展</w:t>
      </w:r>
      <w:r w:rsidRPr="004B0CDE">
        <w:rPr>
          <w:rFonts w:ascii="宋体" w:hAnsi="宋体" w:cs="Arial" w:hint="eastAsia"/>
          <w:b/>
          <w:szCs w:val="21"/>
        </w:rPr>
        <w:t>项目交流展示</w:t>
      </w:r>
      <w:r w:rsidR="00633798" w:rsidRPr="004B0CDE">
        <w:rPr>
          <w:rFonts w:ascii="宋体" w:hAnsi="宋体" w:cs="Arial" w:hint="eastAsia"/>
          <w:b/>
          <w:szCs w:val="21"/>
        </w:rPr>
        <w:t>会新闻中心</w:t>
      </w:r>
    </w:p>
    <w:p w:rsidR="00BA3DAD" w:rsidRPr="004B0CDE" w:rsidRDefault="003B59E3" w:rsidP="004B0CDE">
      <w:pPr>
        <w:spacing w:line="360" w:lineRule="auto"/>
        <w:ind w:right="600" w:firstLineChars="5899" w:firstLine="12436"/>
        <w:rPr>
          <w:rFonts w:ascii="宋体" w:hAnsi="宋体" w:cs="Arial"/>
          <w:b/>
          <w:szCs w:val="21"/>
        </w:rPr>
      </w:pPr>
      <w:r w:rsidRPr="004B0CDE">
        <w:rPr>
          <w:rFonts w:ascii="宋体" w:hAnsi="宋体" w:cs="Arial" w:hint="eastAsia"/>
          <w:b/>
          <w:szCs w:val="21"/>
        </w:rPr>
        <w:t>二</w:t>
      </w:r>
      <w:r w:rsidRPr="004B0CDE">
        <w:rPr>
          <w:rFonts w:ascii="宋体" w:hAnsi="宋体" w:cs="宋体" w:hint="eastAsia"/>
          <w:b/>
          <w:szCs w:val="21"/>
        </w:rPr>
        <w:t>〇</w:t>
      </w:r>
      <w:r w:rsidRPr="004B0CDE">
        <w:rPr>
          <w:rFonts w:ascii="宋体" w:hAnsi="宋体" w:cs="仿宋_GB2312" w:hint="eastAsia"/>
          <w:b/>
          <w:szCs w:val="21"/>
        </w:rPr>
        <w:t>一</w:t>
      </w:r>
      <w:r w:rsidR="007D0974" w:rsidRPr="004B0CDE">
        <w:rPr>
          <w:rFonts w:ascii="宋体" w:hAnsi="宋体" w:cs="仿宋_GB2312" w:hint="eastAsia"/>
          <w:b/>
          <w:szCs w:val="21"/>
        </w:rPr>
        <w:t>五</w:t>
      </w:r>
      <w:r w:rsidRPr="004B0CDE">
        <w:rPr>
          <w:rFonts w:ascii="宋体" w:hAnsi="宋体" w:cs="仿宋_GB2312" w:hint="eastAsia"/>
          <w:b/>
          <w:szCs w:val="21"/>
        </w:rPr>
        <w:t>年九月十</w:t>
      </w:r>
      <w:r w:rsidR="002176FB" w:rsidRPr="004B0CDE">
        <w:rPr>
          <w:rFonts w:ascii="宋体" w:hAnsi="宋体" w:cs="仿宋_GB2312" w:hint="eastAsia"/>
          <w:b/>
          <w:szCs w:val="21"/>
        </w:rPr>
        <w:t>五</w:t>
      </w:r>
      <w:r w:rsidR="004B0CDE">
        <w:rPr>
          <w:rFonts w:ascii="宋体" w:hAnsi="宋体" w:cs="Arial" w:hint="eastAsia"/>
          <w:b/>
          <w:szCs w:val="21"/>
        </w:rPr>
        <w:t>日</w:t>
      </w:r>
    </w:p>
    <w:tbl>
      <w:tblPr>
        <w:tblW w:w="15396" w:type="dxa"/>
        <w:tblInd w:w="93" w:type="dxa"/>
        <w:tblLook w:val="04A0"/>
      </w:tblPr>
      <w:tblGrid>
        <w:gridCol w:w="1008"/>
        <w:gridCol w:w="72"/>
        <w:gridCol w:w="1260"/>
        <w:gridCol w:w="1120"/>
        <w:gridCol w:w="4480"/>
        <w:gridCol w:w="4975"/>
        <w:gridCol w:w="185"/>
        <w:gridCol w:w="980"/>
        <w:gridCol w:w="1316"/>
      </w:tblGrid>
      <w:tr w:rsidR="00BA3DAD" w:rsidRPr="00BA3DAD" w:rsidTr="00BA3DAD">
        <w:trPr>
          <w:trHeight w:val="960"/>
        </w:trPr>
        <w:tc>
          <w:tcPr>
            <w:tcW w:w="1539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1DB" w:rsidRDefault="00A341DB" w:rsidP="00BA3DAD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52"/>
                <w:szCs w:val="52"/>
              </w:rPr>
            </w:pPr>
          </w:p>
          <w:p w:rsidR="00BA3DAD" w:rsidRDefault="00BA3DAD" w:rsidP="00BA3DAD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52"/>
                <w:szCs w:val="52"/>
              </w:rPr>
            </w:pPr>
            <w:bookmarkStart w:id="0" w:name="_GoBack"/>
            <w:bookmarkEnd w:id="0"/>
            <w:r w:rsidRPr="00BA3DAD">
              <w:rPr>
                <w:rFonts w:ascii="方正小标宋简体" w:eastAsia="方正小标宋简体" w:hAnsi="宋体" w:cs="宋体" w:hint="eastAsia"/>
                <w:kern w:val="0"/>
                <w:sz w:val="52"/>
                <w:szCs w:val="52"/>
              </w:rPr>
              <w:t>第四届中国公益慈善项目交流展示会重点活动安排</w:t>
            </w:r>
          </w:p>
          <w:p w:rsidR="00A341DB" w:rsidRPr="00BA3DAD" w:rsidRDefault="00A341DB" w:rsidP="00BA3DAD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52"/>
                <w:szCs w:val="52"/>
              </w:rPr>
            </w:pPr>
          </w:p>
        </w:tc>
      </w:tr>
      <w:tr w:rsidR="00BA3DAD" w:rsidRPr="00BA3DAD" w:rsidTr="00BA3DAD">
        <w:trPr>
          <w:trHeight w:val="285"/>
        </w:trPr>
        <w:tc>
          <w:tcPr>
            <w:tcW w:w="153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A3DA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A3DAD" w:rsidRPr="00BA3DAD" w:rsidTr="00BA3DAD">
        <w:trPr>
          <w:trHeight w:val="375"/>
        </w:trPr>
        <w:tc>
          <w:tcPr>
            <w:tcW w:w="153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28"/>
                <w:szCs w:val="28"/>
              </w:rPr>
            </w:pPr>
            <w:r w:rsidRPr="00BA3DAD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28"/>
                <w:szCs w:val="28"/>
              </w:rPr>
              <w:t>一、重要活动安排</w:t>
            </w:r>
          </w:p>
        </w:tc>
      </w:tr>
      <w:tr w:rsidR="00BA3DAD" w:rsidRPr="00BA3DAD" w:rsidTr="00263DC8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3DAD">
              <w:rPr>
                <w:rFonts w:ascii="宋体" w:hAnsi="宋体" w:cs="宋体" w:hint="eastAsia"/>
                <w:kern w:val="0"/>
                <w:sz w:val="18"/>
                <w:szCs w:val="18"/>
              </w:rPr>
              <w:t>日期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3DAD">
              <w:rPr>
                <w:rFonts w:ascii="宋体" w:hAnsi="宋体" w:cs="宋体" w:hint="eastAsia"/>
                <w:kern w:val="0"/>
                <w:sz w:val="18"/>
                <w:szCs w:val="18"/>
              </w:rPr>
              <w:t>时间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3DAD">
              <w:rPr>
                <w:rFonts w:ascii="宋体" w:hAnsi="宋体" w:cs="宋体" w:hint="eastAsia"/>
                <w:kern w:val="0"/>
                <w:sz w:val="18"/>
                <w:szCs w:val="18"/>
              </w:rPr>
              <w:t>地点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3DAD">
              <w:rPr>
                <w:rFonts w:ascii="宋体" w:hAnsi="宋体" w:cs="宋体" w:hint="eastAsia"/>
                <w:kern w:val="0"/>
                <w:sz w:val="18"/>
                <w:szCs w:val="18"/>
              </w:rPr>
              <w:t>主题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3DAD">
              <w:rPr>
                <w:rFonts w:ascii="宋体" w:hAnsi="宋体" w:cs="宋体" w:hint="eastAsia"/>
                <w:kern w:val="0"/>
                <w:sz w:val="18"/>
                <w:szCs w:val="18"/>
              </w:rPr>
              <w:t>主办、承办单位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A3DAD">
              <w:rPr>
                <w:rFonts w:ascii="宋体" w:hAnsi="宋体" w:cs="宋体" w:hint="eastAsia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A3DAD">
              <w:rPr>
                <w:rFonts w:ascii="宋体" w:hAnsi="宋体" w:cs="宋体" w:hint="eastAsia"/>
                <w:kern w:val="0"/>
                <w:sz w:val="20"/>
                <w:szCs w:val="20"/>
              </w:rPr>
              <w:t>电话</w:t>
            </w:r>
          </w:p>
        </w:tc>
      </w:tr>
      <w:tr w:rsidR="00BA3DAD" w:rsidRPr="00BA3DAD" w:rsidTr="00263DC8">
        <w:trPr>
          <w:trHeight w:val="55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3DAD">
              <w:rPr>
                <w:rFonts w:ascii="宋体" w:hAnsi="宋体" w:cs="宋体" w:hint="eastAsia"/>
                <w:kern w:val="0"/>
                <w:sz w:val="18"/>
                <w:szCs w:val="18"/>
              </w:rPr>
              <w:t>9月17日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3DAD">
              <w:rPr>
                <w:rFonts w:ascii="宋体" w:hAnsi="宋体" w:cs="宋体" w:hint="eastAsia"/>
                <w:kern w:val="0"/>
                <w:sz w:val="18"/>
                <w:szCs w:val="18"/>
              </w:rPr>
              <w:t>19:00-20:00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3DAD">
              <w:rPr>
                <w:rFonts w:ascii="宋体" w:hAnsi="宋体" w:cs="宋体" w:hint="eastAsia"/>
                <w:kern w:val="0"/>
                <w:sz w:val="18"/>
                <w:szCs w:val="18"/>
              </w:rPr>
              <w:t>深圳五洲宾馆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3DAD">
              <w:rPr>
                <w:rFonts w:ascii="宋体" w:hAnsi="宋体" w:cs="宋体" w:hint="eastAsia"/>
                <w:kern w:val="0"/>
                <w:sz w:val="18"/>
                <w:szCs w:val="18"/>
              </w:rPr>
              <w:t>慈善联谊会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3DAD">
              <w:rPr>
                <w:rFonts w:ascii="宋体" w:hAnsi="宋体" w:cs="宋体" w:hint="eastAsia"/>
                <w:kern w:val="0"/>
                <w:sz w:val="18"/>
                <w:szCs w:val="18"/>
              </w:rPr>
              <w:t>中国慈善联合会、桃源居公益事业发展基金会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A3DA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A3DA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A3DAD" w:rsidRPr="00BA3DAD" w:rsidTr="00263DC8">
        <w:trPr>
          <w:trHeight w:val="559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3DAD">
              <w:rPr>
                <w:rFonts w:ascii="宋体" w:hAnsi="宋体" w:cs="宋体" w:hint="eastAsia"/>
                <w:kern w:val="0"/>
                <w:sz w:val="18"/>
                <w:szCs w:val="18"/>
              </w:rPr>
              <w:t>9月18日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3DAD">
              <w:rPr>
                <w:rFonts w:ascii="宋体" w:hAnsi="宋体" w:cs="宋体" w:hint="eastAsia"/>
                <w:kern w:val="0"/>
                <w:sz w:val="18"/>
                <w:szCs w:val="18"/>
              </w:rPr>
              <w:t>9：00-9：</w:t>
            </w:r>
            <w:r w:rsidR="00B4309A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3DAD">
              <w:rPr>
                <w:rFonts w:ascii="宋体" w:hAnsi="宋体" w:cs="宋体" w:hint="eastAsia"/>
                <w:kern w:val="0"/>
                <w:sz w:val="18"/>
                <w:szCs w:val="18"/>
              </w:rPr>
              <w:t>中心舞台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3DAD">
              <w:rPr>
                <w:rFonts w:ascii="宋体" w:hAnsi="宋体" w:cs="宋体" w:hint="eastAsia"/>
                <w:kern w:val="0"/>
                <w:sz w:val="18"/>
                <w:szCs w:val="18"/>
              </w:rPr>
              <w:t>第四届中国公益慈善项目交流展示会启动仪式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3DAD">
              <w:rPr>
                <w:rFonts w:ascii="宋体" w:hAnsi="宋体" w:cs="宋体" w:hint="eastAsia"/>
                <w:kern w:val="0"/>
                <w:sz w:val="18"/>
                <w:szCs w:val="18"/>
              </w:rPr>
              <w:t>第四届慈展会组委会办公室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A3DA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A3DA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A3DAD" w:rsidRPr="00BA3DAD" w:rsidTr="00263DC8">
        <w:trPr>
          <w:trHeight w:val="559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DAD" w:rsidRPr="00BA3DAD" w:rsidRDefault="00BA3DAD" w:rsidP="00BA3DA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5C02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3D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10：</w:t>
            </w:r>
            <w:r w:rsidR="005C02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BA3D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0-11: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3DAD">
              <w:rPr>
                <w:rFonts w:ascii="宋体" w:hAnsi="宋体" w:cs="宋体" w:hint="eastAsia"/>
                <w:kern w:val="0"/>
                <w:sz w:val="18"/>
                <w:szCs w:val="18"/>
              </w:rPr>
              <w:t>中心舞台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3D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2015中国公益映像节影像大赛金奖颁奖仪式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3D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深圳市关爱行动办公室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A3DAD">
              <w:rPr>
                <w:rFonts w:ascii="宋体" w:hAnsi="宋体" w:cs="宋体" w:hint="eastAsia"/>
                <w:kern w:val="0"/>
                <w:sz w:val="20"/>
                <w:szCs w:val="20"/>
              </w:rPr>
              <w:t>田主任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A3DAD">
              <w:rPr>
                <w:rFonts w:ascii="宋体" w:hAnsi="宋体" w:cs="宋体" w:hint="eastAsia"/>
                <w:kern w:val="0"/>
                <w:sz w:val="20"/>
                <w:szCs w:val="20"/>
              </w:rPr>
              <w:t>18938644019</w:t>
            </w:r>
          </w:p>
        </w:tc>
      </w:tr>
      <w:tr w:rsidR="00BA3DAD" w:rsidRPr="00BA3DAD" w:rsidTr="00263DC8">
        <w:trPr>
          <w:trHeight w:val="559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DAD" w:rsidRPr="00BA3DAD" w:rsidRDefault="00BA3DAD" w:rsidP="00BA3DA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3DAD">
              <w:rPr>
                <w:rFonts w:ascii="宋体" w:hAnsi="宋体" w:cs="宋体" w:hint="eastAsia"/>
                <w:kern w:val="0"/>
                <w:sz w:val="18"/>
                <w:szCs w:val="18"/>
              </w:rPr>
              <w:t>14:30-17:30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3DAD">
              <w:rPr>
                <w:rFonts w:ascii="宋体" w:hAnsi="宋体" w:cs="宋体" w:hint="eastAsia"/>
                <w:kern w:val="0"/>
                <w:sz w:val="18"/>
                <w:szCs w:val="18"/>
              </w:rPr>
              <w:t>5F玫瑰2厅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3DA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中国慈展会社会企业认证评审会议 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3DAD">
              <w:rPr>
                <w:rFonts w:ascii="宋体" w:hAnsi="宋体" w:cs="宋体" w:hint="eastAsia"/>
                <w:kern w:val="0"/>
                <w:sz w:val="18"/>
                <w:szCs w:val="18"/>
              </w:rPr>
              <w:t>北京大学公民社会研究中心、北京师范大学中国公益研究院、南都公益基金会、深圳市中国慈展会发展中心、社会企业研究中心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837DEB" w:rsidP="00BA3D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张嘉伟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4D4A35" w:rsidP="00BA3D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D4A35">
              <w:rPr>
                <w:rFonts w:ascii="宋体" w:hAnsi="宋体" w:cs="宋体"/>
                <w:kern w:val="0"/>
                <w:sz w:val="20"/>
                <w:szCs w:val="20"/>
              </w:rPr>
              <w:t>13801998858</w:t>
            </w:r>
          </w:p>
        </w:tc>
      </w:tr>
      <w:tr w:rsidR="00BA3DAD" w:rsidRPr="00BA3DAD" w:rsidTr="00263DC8">
        <w:trPr>
          <w:trHeight w:val="55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3DAD">
              <w:rPr>
                <w:rFonts w:ascii="宋体" w:hAnsi="宋体" w:cs="宋体" w:hint="eastAsia"/>
                <w:kern w:val="0"/>
                <w:sz w:val="18"/>
                <w:szCs w:val="18"/>
              </w:rPr>
              <w:t>9月19日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3DAD">
              <w:rPr>
                <w:rFonts w:ascii="宋体" w:hAnsi="宋体" w:cs="宋体" w:hint="eastAsia"/>
                <w:kern w:val="0"/>
                <w:sz w:val="18"/>
                <w:szCs w:val="18"/>
              </w:rPr>
              <w:t>9:30-11:30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3DAD">
              <w:rPr>
                <w:rFonts w:ascii="宋体" w:hAnsi="宋体" w:cs="宋体" w:hint="eastAsia"/>
                <w:kern w:val="0"/>
                <w:sz w:val="18"/>
                <w:szCs w:val="18"/>
              </w:rPr>
              <w:t>5F水仙厅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D82179" w:rsidP="00BA3D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发布</w:t>
            </w:r>
            <w:r w:rsidR="00CC10B3" w:rsidRPr="00CC10B3">
              <w:rPr>
                <w:rFonts w:ascii="宋体" w:hAnsi="宋体" w:cs="宋体" w:hint="eastAsia"/>
                <w:kern w:val="0"/>
                <w:sz w:val="18"/>
                <w:szCs w:val="18"/>
              </w:rPr>
              <w:t>《2014年度捐助报告》和《2015年度透明报告 》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3DAD">
              <w:rPr>
                <w:rFonts w:ascii="宋体" w:hAnsi="宋体" w:cs="宋体" w:hint="eastAsia"/>
                <w:kern w:val="0"/>
                <w:sz w:val="18"/>
                <w:szCs w:val="18"/>
              </w:rPr>
              <w:t>中民慈善捐助信息中心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A3DAD">
              <w:rPr>
                <w:rFonts w:ascii="宋体" w:hAnsi="宋体" w:cs="宋体" w:hint="eastAsia"/>
                <w:kern w:val="0"/>
                <w:sz w:val="20"/>
                <w:szCs w:val="20"/>
              </w:rPr>
              <w:t>孙严博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A3DAD">
              <w:rPr>
                <w:rFonts w:ascii="宋体" w:hAnsi="宋体" w:cs="宋体" w:hint="eastAsia"/>
                <w:kern w:val="0"/>
                <w:sz w:val="20"/>
                <w:szCs w:val="20"/>
              </w:rPr>
              <w:t>13661200912</w:t>
            </w:r>
          </w:p>
        </w:tc>
      </w:tr>
      <w:tr w:rsidR="00BA3DAD" w:rsidRPr="00BA3DAD" w:rsidTr="00263DC8">
        <w:trPr>
          <w:trHeight w:val="55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3DAD">
              <w:rPr>
                <w:rFonts w:ascii="宋体" w:hAnsi="宋体" w:cs="宋体" w:hint="eastAsia"/>
                <w:kern w:val="0"/>
                <w:sz w:val="18"/>
                <w:szCs w:val="18"/>
              </w:rPr>
              <w:t>9月20日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3DAD">
              <w:rPr>
                <w:rFonts w:ascii="宋体" w:hAnsi="宋体" w:cs="宋体" w:hint="eastAsia"/>
                <w:kern w:val="0"/>
                <w:sz w:val="18"/>
                <w:szCs w:val="18"/>
              </w:rPr>
              <w:t>13:35-17:00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3DAD">
              <w:rPr>
                <w:rFonts w:ascii="宋体" w:hAnsi="宋体" w:cs="宋体" w:hint="eastAsia"/>
                <w:kern w:val="0"/>
                <w:sz w:val="18"/>
                <w:szCs w:val="18"/>
              </w:rPr>
              <w:t>中心舞台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3DAD">
              <w:rPr>
                <w:rFonts w:ascii="宋体" w:hAnsi="宋体" w:cs="宋体" w:hint="eastAsia"/>
                <w:kern w:val="0"/>
                <w:sz w:val="18"/>
                <w:szCs w:val="18"/>
              </w:rPr>
              <w:t>第四届中国公益慈善项目交流展示会总结发布会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3DAD">
              <w:rPr>
                <w:rFonts w:ascii="宋体" w:hAnsi="宋体" w:cs="宋体" w:hint="eastAsia"/>
                <w:kern w:val="0"/>
                <w:sz w:val="18"/>
                <w:szCs w:val="18"/>
              </w:rPr>
              <w:t>第四届慈展会组委会办公室、深圳市社会公益基金会、深圳市中国慈展会发展中心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A3DAD" w:rsidRPr="00BA3DAD" w:rsidTr="00BA3DAD">
        <w:trPr>
          <w:trHeight w:val="240"/>
        </w:trPr>
        <w:tc>
          <w:tcPr>
            <w:tcW w:w="153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A3DA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A3DAD" w:rsidRPr="00BA3DAD" w:rsidTr="00BA3DAD">
        <w:trPr>
          <w:trHeight w:val="375"/>
        </w:trPr>
        <w:tc>
          <w:tcPr>
            <w:tcW w:w="153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28"/>
                <w:szCs w:val="28"/>
              </w:rPr>
            </w:pPr>
            <w:r w:rsidRPr="00BA3DAD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二、</w:t>
            </w:r>
            <w:r w:rsidR="009319DB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28"/>
                <w:szCs w:val="28"/>
              </w:rPr>
              <w:t>重要</w:t>
            </w:r>
            <w:r w:rsidRPr="00BA3DAD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28"/>
                <w:szCs w:val="28"/>
              </w:rPr>
              <w:t>研讨会议安排</w:t>
            </w:r>
          </w:p>
        </w:tc>
      </w:tr>
      <w:tr w:rsidR="00BA3DAD" w:rsidRPr="00BA3DAD" w:rsidTr="00263DC8">
        <w:trPr>
          <w:trHeight w:val="240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3DAD">
              <w:rPr>
                <w:rFonts w:ascii="宋体" w:hAnsi="宋体" w:cs="宋体" w:hint="eastAsia"/>
                <w:kern w:val="0"/>
                <w:sz w:val="18"/>
                <w:szCs w:val="18"/>
              </w:rPr>
              <w:t>日 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3DAD">
              <w:rPr>
                <w:rFonts w:ascii="宋体" w:hAnsi="宋体" w:cs="宋体" w:hint="eastAsia"/>
                <w:kern w:val="0"/>
                <w:sz w:val="18"/>
                <w:szCs w:val="18"/>
              </w:rPr>
              <w:t>时 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3DAD">
              <w:rPr>
                <w:rFonts w:ascii="宋体" w:hAnsi="宋体" w:cs="宋体" w:hint="eastAsia"/>
                <w:kern w:val="0"/>
                <w:sz w:val="18"/>
                <w:szCs w:val="18"/>
              </w:rPr>
              <w:t>地 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3DAD">
              <w:rPr>
                <w:rFonts w:ascii="宋体" w:hAnsi="宋体" w:cs="宋体" w:hint="eastAsia"/>
                <w:kern w:val="0"/>
                <w:sz w:val="18"/>
                <w:szCs w:val="18"/>
              </w:rPr>
              <w:t>主题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3DAD">
              <w:rPr>
                <w:rFonts w:ascii="宋体" w:hAnsi="宋体" w:cs="宋体" w:hint="eastAsia"/>
                <w:kern w:val="0"/>
                <w:sz w:val="18"/>
                <w:szCs w:val="18"/>
              </w:rPr>
              <w:t>承办单位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A3DA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A3DA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A3DAD" w:rsidRPr="00BA3DAD" w:rsidTr="00263DC8">
        <w:trPr>
          <w:trHeight w:val="402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3DAD">
              <w:rPr>
                <w:rFonts w:ascii="宋体" w:hAnsi="宋体" w:cs="宋体" w:hint="eastAsia"/>
                <w:kern w:val="0"/>
                <w:sz w:val="18"/>
                <w:szCs w:val="18"/>
              </w:rPr>
              <w:t>9月18日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3DAD">
              <w:rPr>
                <w:rFonts w:ascii="宋体" w:hAnsi="宋体" w:cs="宋体" w:hint="eastAsia"/>
                <w:kern w:val="0"/>
                <w:sz w:val="18"/>
                <w:szCs w:val="18"/>
              </w:rPr>
              <w:t>9:30-11:30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3DAD">
              <w:rPr>
                <w:rFonts w:ascii="宋体" w:hAnsi="宋体" w:cs="宋体" w:hint="eastAsia"/>
                <w:kern w:val="0"/>
                <w:sz w:val="18"/>
                <w:szCs w:val="18"/>
              </w:rPr>
              <w:t>6F桂花厅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880AC2" w:rsidP="00BA3D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慈展会</w:t>
            </w:r>
            <w:r w:rsidR="00BA3DAD" w:rsidRPr="00BA3DAD">
              <w:rPr>
                <w:rFonts w:ascii="宋体" w:hAnsi="宋体" w:cs="宋体" w:hint="eastAsia"/>
                <w:kern w:val="0"/>
                <w:sz w:val="18"/>
                <w:szCs w:val="18"/>
              </w:rPr>
              <w:t>主题研讨会——善商发展与全球减贫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3DAD">
              <w:rPr>
                <w:rFonts w:ascii="宋体" w:hAnsi="宋体" w:cs="宋体" w:hint="eastAsia"/>
                <w:kern w:val="0"/>
                <w:sz w:val="18"/>
                <w:szCs w:val="18"/>
              </w:rPr>
              <w:t>中华全国工商业联合会、中国慈善联合会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A3DAD">
              <w:rPr>
                <w:rFonts w:ascii="宋体" w:hAnsi="宋体" w:cs="宋体" w:hint="eastAsia"/>
                <w:kern w:val="0"/>
                <w:sz w:val="20"/>
                <w:szCs w:val="20"/>
              </w:rPr>
              <w:t>孙严博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A3DAD">
              <w:rPr>
                <w:rFonts w:ascii="宋体" w:hAnsi="宋体" w:cs="宋体" w:hint="eastAsia"/>
                <w:kern w:val="0"/>
                <w:sz w:val="20"/>
                <w:szCs w:val="20"/>
              </w:rPr>
              <w:t>13661200912</w:t>
            </w:r>
          </w:p>
        </w:tc>
      </w:tr>
      <w:tr w:rsidR="00BA3DAD" w:rsidRPr="00BA3DAD" w:rsidTr="00263DC8">
        <w:trPr>
          <w:trHeight w:val="402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DAD" w:rsidRPr="00BA3DAD" w:rsidRDefault="00BA3DAD" w:rsidP="00BA3DA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3DAD">
              <w:rPr>
                <w:rFonts w:ascii="宋体" w:hAnsi="宋体" w:cs="宋体" w:hint="eastAsia"/>
                <w:kern w:val="0"/>
                <w:sz w:val="18"/>
                <w:szCs w:val="18"/>
              </w:rPr>
              <w:t>10:00-12:00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3DAD">
              <w:rPr>
                <w:rFonts w:ascii="宋体" w:hAnsi="宋体" w:cs="宋体" w:hint="eastAsia"/>
                <w:kern w:val="0"/>
                <w:sz w:val="18"/>
                <w:szCs w:val="18"/>
              </w:rPr>
              <w:t>5F玫瑰3厅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3DAD">
              <w:rPr>
                <w:rFonts w:ascii="宋体" w:hAnsi="宋体" w:cs="宋体" w:hint="eastAsia"/>
                <w:kern w:val="0"/>
                <w:sz w:val="18"/>
                <w:szCs w:val="18"/>
              </w:rPr>
              <w:t>“互联网+公益”之公益生态专题研讨会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3DAD">
              <w:rPr>
                <w:rFonts w:ascii="宋体" w:hAnsi="宋体" w:cs="宋体" w:hint="eastAsia"/>
                <w:kern w:val="0"/>
                <w:sz w:val="18"/>
                <w:szCs w:val="18"/>
              </w:rPr>
              <w:t>友成企业家扶贫基金会、社会价值投资发展联盟等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A3DAD">
              <w:rPr>
                <w:rFonts w:ascii="宋体" w:hAnsi="宋体" w:cs="宋体" w:hint="eastAsia"/>
                <w:kern w:val="0"/>
                <w:sz w:val="20"/>
                <w:szCs w:val="20"/>
              </w:rPr>
              <w:t>周雨茉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A3DAD">
              <w:rPr>
                <w:rFonts w:ascii="宋体" w:hAnsi="宋体" w:cs="宋体" w:hint="eastAsia"/>
                <w:kern w:val="0"/>
                <w:sz w:val="20"/>
                <w:szCs w:val="20"/>
              </w:rPr>
              <w:t>17771610981</w:t>
            </w:r>
          </w:p>
        </w:tc>
      </w:tr>
      <w:tr w:rsidR="00BA3DAD" w:rsidRPr="00BA3DAD" w:rsidTr="00263DC8">
        <w:trPr>
          <w:trHeight w:val="402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DAD" w:rsidRPr="00BA3DAD" w:rsidRDefault="00BA3DAD" w:rsidP="00BA3DA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3DAD">
              <w:rPr>
                <w:rFonts w:ascii="宋体" w:hAnsi="宋体" w:cs="宋体" w:hint="eastAsia"/>
                <w:kern w:val="0"/>
                <w:sz w:val="18"/>
                <w:szCs w:val="18"/>
              </w:rPr>
              <w:t>14:30-16:30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3DAD">
              <w:rPr>
                <w:rFonts w:ascii="宋体" w:hAnsi="宋体" w:cs="宋体" w:hint="eastAsia"/>
                <w:kern w:val="0"/>
                <w:sz w:val="18"/>
                <w:szCs w:val="18"/>
              </w:rPr>
              <w:t>5F菊花厅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3DAD">
              <w:rPr>
                <w:rFonts w:ascii="宋体" w:hAnsi="宋体" w:cs="宋体" w:hint="eastAsia"/>
                <w:kern w:val="0"/>
                <w:sz w:val="18"/>
                <w:szCs w:val="18"/>
              </w:rPr>
              <w:t>“互联网+公益”之行业发展专题研讨会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3DAD">
              <w:rPr>
                <w:rFonts w:ascii="宋体" w:hAnsi="宋体" w:cs="宋体" w:hint="eastAsia"/>
                <w:kern w:val="0"/>
                <w:sz w:val="18"/>
                <w:szCs w:val="18"/>
              </w:rPr>
              <w:t>世青创新中心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A3DAD">
              <w:rPr>
                <w:rFonts w:ascii="宋体" w:hAnsi="宋体" w:cs="宋体" w:hint="eastAsia"/>
                <w:kern w:val="0"/>
                <w:sz w:val="20"/>
                <w:szCs w:val="20"/>
              </w:rPr>
              <w:t>胡超逸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A3DAD">
              <w:rPr>
                <w:rFonts w:ascii="宋体" w:hAnsi="宋体" w:cs="宋体" w:hint="eastAsia"/>
                <w:kern w:val="0"/>
                <w:sz w:val="20"/>
                <w:szCs w:val="20"/>
              </w:rPr>
              <w:t>15901384779</w:t>
            </w:r>
          </w:p>
        </w:tc>
      </w:tr>
      <w:tr w:rsidR="00BA3DAD" w:rsidRPr="00BA3DAD" w:rsidTr="00263DC8">
        <w:trPr>
          <w:trHeight w:val="5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DAD" w:rsidRPr="00BA3DAD" w:rsidRDefault="00BA3DAD" w:rsidP="00BA3DA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3DAD">
              <w:rPr>
                <w:rFonts w:ascii="宋体" w:hAnsi="宋体" w:cs="宋体" w:hint="eastAsia"/>
                <w:kern w:val="0"/>
                <w:sz w:val="18"/>
                <w:szCs w:val="18"/>
              </w:rPr>
              <w:t>15:00-18:10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3DAD">
              <w:rPr>
                <w:rFonts w:ascii="宋体" w:hAnsi="宋体" w:cs="宋体" w:hint="eastAsia"/>
                <w:kern w:val="0"/>
                <w:sz w:val="18"/>
                <w:szCs w:val="18"/>
              </w:rPr>
              <w:t>5F玫瑰3厅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3DAD">
              <w:rPr>
                <w:rFonts w:ascii="宋体" w:hAnsi="宋体" w:cs="宋体" w:hint="eastAsia"/>
                <w:kern w:val="0"/>
                <w:sz w:val="18"/>
                <w:szCs w:val="18"/>
              </w:rPr>
              <w:t>中国（深圳）“三社联动”暨社区治理创新专题研讨会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3DAD">
              <w:rPr>
                <w:rFonts w:ascii="宋体" w:hAnsi="宋体" w:cs="宋体" w:hint="eastAsia"/>
                <w:kern w:val="0"/>
                <w:sz w:val="18"/>
                <w:szCs w:val="18"/>
              </w:rPr>
              <w:t>中国社区发展协会、中国社区治理研究会、深圳市龙华新区社会建设局、深圳市社区建设与区划促进会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A3DAD">
              <w:rPr>
                <w:rFonts w:ascii="宋体" w:hAnsi="宋体" w:cs="宋体" w:hint="eastAsia"/>
                <w:kern w:val="0"/>
                <w:sz w:val="20"/>
                <w:szCs w:val="20"/>
              </w:rPr>
              <w:t>黄番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A3DAD">
              <w:rPr>
                <w:rFonts w:ascii="宋体" w:hAnsi="宋体" w:cs="宋体" w:hint="eastAsia"/>
                <w:kern w:val="0"/>
                <w:sz w:val="20"/>
                <w:szCs w:val="20"/>
              </w:rPr>
              <w:t>18682362002</w:t>
            </w:r>
          </w:p>
        </w:tc>
      </w:tr>
      <w:tr w:rsidR="00BA3DAD" w:rsidRPr="00BA3DAD" w:rsidTr="00263DC8">
        <w:trPr>
          <w:trHeight w:val="540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036F50" w:rsidP="00036F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9月19日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3DAD">
              <w:rPr>
                <w:rFonts w:ascii="宋体" w:hAnsi="宋体" w:cs="宋体" w:hint="eastAsia"/>
                <w:kern w:val="0"/>
                <w:sz w:val="18"/>
                <w:szCs w:val="18"/>
              </w:rPr>
              <w:t>9:00-17:30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3DAD">
              <w:rPr>
                <w:rFonts w:ascii="宋体" w:hAnsi="宋体" w:cs="宋体" w:hint="eastAsia"/>
                <w:kern w:val="0"/>
                <w:sz w:val="18"/>
                <w:szCs w:val="18"/>
              </w:rPr>
              <w:t>5F玫瑰3厅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3DAD">
              <w:rPr>
                <w:rFonts w:ascii="宋体" w:hAnsi="宋体" w:cs="宋体" w:hint="eastAsia"/>
                <w:kern w:val="0"/>
                <w:sz w:val="18"/>
                <w:szCs w:val="18"/>
              </w:rPr>
              <w:t>公益慈善立法专题研讨会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3DAD">
              <w:rPr>
                <w:rFonts w:ascii="宋体" w:hAnsi="宋体" w:cs="宋体" w:hint="eastAsia"/>
                <w:kern w:val="0"/>
                <w:sz w:val="18"/>
                <w:szCs w:val="18"/>
              </w:rPr>
              <w:t>深圳大学社会管理创新研究所、深圳大学管理学院公共管理系、深圳市善若公益组织创新促进中心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D4566A" w:rsidP="00BA3D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刘婷婷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D4566A" w:rsidP="00BA3D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13501562904</w:t>
            </w:r>
          </w:p>
        </w:tc>
      </w:tr>
      <w:tr w:rsidR="00BA3DAD" w:rsidRPr="00BA3DAD" w:rsidTr="00263DC8">
        <w:trPr>
          <w:trHeight w:val="33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DAD" w:rsidRPr="00BA3DAD" w:rsidRDefault="00BA3DAD" w:rsidP="00BA3DA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3DAD">
              <w:rPr>
                <w:rFonts w:ascii="宋体" w:hAnsi="宋体" w:cs="宋体" w:hint="eastAsia"/>
                <w:kern w:val="0"/>
                <w:sz w:val="18"/>
                <w:szCs w:val="18"/>
              </w:rPr>
              <w:t>9:00-16:10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3DAD">
              <w:rPr>
                <w:rFonts w:ascii="宋体" w:hAnsi="宋体" w:cs="宋体" w:hint="eastAsia"/>
                <w:kern w:val="0"/>
                <w:sz w:val="18"/>
                <w:szCs w:val="18"/>
              </w:rPr>
              <w:t>5F牡丹厅</w:t>
            </w:r>
          </w:p>
        </w:tc>
        <w:tc>
          <w:tcPr>
            <w:tcW w:w="4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3DAD">
              <w:rPr>
                <w:rFonts w:ascii="宋体" w:hAnsi="宋体" w:cs="宋体" w:hint="eastAsia"/>
                <w:kern w:val="0"/>
                <w:sz w:val="18"/>
                <w:szCs w:val="18"/>
              </w:rPr>
              <w:t>第五届中美战略慈善工作坊</w:t>
            </w:r>
          </w:p>
        </w:tc>
        <w:tc>
          <w:tcPr>
            <w:tcW w:w="4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3DAD">
              <w:rPr>
                <w:rFonts w:ascii="宋体" w:hAnsi="宋体" w:cs="宋体" w:hint="eastAsia"/>
                <w:kern w:val="0"/>
                <w:sz w:val="18"/>
                <w:szCs w:val="18"/>
              </w:rPr>
              <w:t>北师大中国公益研究院、东西方文化与技术交流中心</w:t>
            </w:r>
          </w:p>
        </w:tc>
        <w:tc>
          <w:tcPr>
            <w:tcW w:w="11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A3DAD">
              <w:rPr>
                <w:rFonts w:ascii="宋体" w:hAnsi="宋体" w:cs="宋体" w:hint="eastAsia"/>
                <w:kern w:val="0"/>
                <w:sz w:val="20"/>
                <w:szCs w:val="20"/>
              </w:rPr>
              <w:t>王阳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A3DAD">
              <w:rPr>
                <w:rFonts w:ascii="宋体" w:hAnsi="宋体" w:cs="宋体" w:hint="eastAsia"/>
                <w:kern w:val="0"/>
                <w:sz w:val="20"/>
                <w:szCs w:val="20"/>
              </w:rPr>
              <w:t>13146090479</w:t>
            </w:r>
          </w:p>
        </w:tc>
      </w:tr>
      <w:tr w:rsidR="00BA3DAD" w:rsidRPr="00BA3DAD" w:rsidTr="00263DC8">
        <w:trPr>
          <w:trHeight w:val="300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3DAD">
              <w:rPr>
                <w:rFonts w:ascii="宋体" w:hAnsi="宋体" w:cs="宋体" w:hint="eastAsia"/>
                <w:kern w:val="0"/>
                <w:sz w:val="18"/>
                <w:szCs w:val="18"/>
              </w:rPr>
              <w:t>9月20日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3DAD">
              <w:rPr>
                <w:rFonts w:ascii="宋体" w:hAnsi="宋体" w:cs="宋体" w:hint="eastAsia"/>
                <w:kern w:val="0"/>
                <w:sz w:val="18"/>
                <w:szCs w:val="18"/>
              </w:rPr>
              <w:t>9:00-11:10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DAD" w:rsidRPr="00BA3DAD" w:rsidRDefault="00BA3DAD" w:rsidP="00BA3DA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DAD" w:rsidRPr="00BA3DAD" w:rsidRDefault="00BA3DAD" w:rsidP="00BA3DA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DAD" w:rsidRPr="00BA3DAD" w:rsidRDefault="00BA3DAD" w:rsidP="00BA3DA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DAD" w:rsidRPr="00BA3DAD" w:rsidRDefault="00BA3DAD" w:rsidP="00BA3DA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DAD" w:rsidRPr="00BA3DAD" w:rsidRDefault="00BA3DAD" w:rsidP="00BA3DA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A3DAD" w:rsidRPr="00BA3DAD" w:rsidTr="00BA3DAD">
        <w:trPr>
          <w:trHeight w:val="624"/>
        </w:trPr>
        <w:tc>
          <w:tcPr>
            <w:tcW w:w="1539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AD" w:rsidRPr="00BA3DAD" w:rsidRDefault="00BA3DAD" w:rsidP="00D5119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BA3DAD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重点展区：众创空间展区</w:t>
            </w:r>
            <w:r w:rsidR="007E1424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（李宇萍15002055807）</w:t>
            </w:r>
            <w:r w:rsidRPr="00BA3DAD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、国际公益展区</w:t>
            </w:r>
            <w:r w:rsidR="007E1424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（</w:t>
            </w:r>
            <w:r w:rsidR="00D5119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刘婷婷</w:t>
            </w:r>
            <w:r w:rsidR="00D5119C" w:rsidRPr="00D5119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13501562904</w:t>
            </w:r>
            <w:r w:rsidR="00D5119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 w:rsidR="00BA3DAD" w:rsidRPr="00BA3DAD" w:rsidTr="00536E30">
        <w:trPr>
          <w:trHeight w:val="624"/>
        </w:trPr>
        <w:tc>
          <w:tcPr>
            <w:tcW w:w="1539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DAD" w:rsidRPr="00BA3DAD" w:rsidRDefault="00BA3DAD" w:rsidP="00BA3DA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BA3DAD" w:rsidRPr="00BA3DAD" w:rsidTr="00BA3DAD">
        <w:trPr>
          <w:trHeight w:val="285"/>
        </w:trPr>
        <w:tc>
          <w:tcPr>
            <w:tcW w:w="13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DAD" w:rsidRPr="00BA3DAD" w:rsidRDefault="00BA3DAD" w:rsidP="00BA3DA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A3DA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备注：活动时间安排以实际为准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DAD" w:rsidRPr="00BA3DAD" w:rsidRDefault="00BA3DAD" w:rsidP="00BA3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184431" w:rsidRPr="00184431" w:rsidRDefault="00184431" w:rsidP="00184431">
      <w:pPr>
        <w:spacing w:line="360" w:lineRule="auto"/>
        <w:ind w:right="600"/>
        <w:jc w:val="left"/>
        <w:rPr>
          <w:rFonts w:ascii="宋体" w:hAnsi="宋体" w:cs="Arial"/>
          <w:b/>
          <w:sz w:val="32"/>
          <w:szCs w:val="32"/>
        </w:rPr>
      </w:pPr>
    </w:p>
    <w:sectPr w:rsidR="00184431" w:rsidRPr="00184431" w:rsidSect="004B0CDE">
      <w:pgSz w:w="16838" w:h="11906" w:orient="landscape"/>
      <w:pgMar w:top="1560" w:right="779" w:bottom="1800" w:left="77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02A" w:rsidRDefault="00BA502A" w:rsidP="00633798">
      <w:r>
        <w:separator/>
      </w:r>
    </w:p>
  </w:endnote>
  <w:endnote w:type="continuationSeparator" w:id="1">
    <w:p w:rsidR="00BA502A" w:rsidRDefault="00BA502A" w:rsidP="00633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02A" w:rsidRDefault="00BA502A" w:rsidP="00633798">
      <w:r>
        <w:separator/>
      </w:r>
    </w:p>
  </w:footnote>
  <w:footnote w:type="continuationSeparator" w:id="1">
    <w:p w:rsidR="00BA502A" w:rsidRDefault="00BA502A" w:rsidP="006337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C63"/>
    <w:rsid w:val="00003586"/>
    <w:rsid w:val="00010F98"/>
    <w:rsid w:val="000145FE"/>
    <w:rsid w:val="000325A6"/>
    <w:rsid w:val="00036F50"/>
    <w:rsid w:val="00051B3A"/>
    <w:rsid w:val="00091B7F"/>
    <w:rsid w:val="000A70AC"/>
    <w:rsid w:val="000B0092"/>
    <w:rsid w:val="000B50C5"/>
    <w:rsid w:val="000B5304"/>
    <w:rsid w:val="000D7895"/>
    <w:rsid w:val="000E026E"/>
    <w:rsid w:val="000F4DC6"/>
    <w:rsid w:val="001243A1"/>
    <w:rsid w:val="001624B1"/>
    <w:rsid w:val="00175879"/>
    <w:rsid w:val="00184431"/>
    <w:rsid w:val="0018735B"/>
    <w:rsid w:val="00195065"/>
    <w:rsid w:val="00196E1E"/>
    <w:rsid w:val="001B17BC"/>
    <w:rsid w:val="001B1892"/>
    <w:rsid w:val="001F1469"/>
    <w:rsid w:val="002017BE"/>
    <w:rsid w:val="002176FB"/>
    <w:rsid w:val="0022387B"/>
    <w:rsid w:val="002561C7"/>
    <w:rsid w:val="00263DC8"/>
    <w:rsid w:val="00283C70"/>
    <w:rsid w:val="00287B74"/>
    <w:rsid w:val="002C3162"/>
    <w:rsid w:val="002C6BE4"/>
    <w:rsid w:val="002F0444"/>
    <w:rsid w:val="002F0E28"/>
    <w:rsid w:val="002F56C5"/>
    <w:rsid w:val="00325337"/>
    <w:rsid w:val="00327C25"/>
    <w:rsid w:val="00332882"/>
    <w:rsid w:val="00337A9A"/>
    <w:rsid w:val="00375ED9"/>
    <w:rsid w:val="003927AB"/>
    <w:rsid w:val="00396555"/>
    <w:rsid w:val="003A78E3"/>
    <w:rsid w:val="003A7BB0"/>
    <w:rsid w:val="003B59E3"/>
    <w:rsid w:val="003C4F27"/>
    <w:rsid w:val="003D4075"/>
    <w:rsid w:val="003E3412"/>
    <w:rsid w:val="003E3463"/>
    <w:rsid w:val="00406EBE"/>
    <w:rsid w:val="00415B7E"/>
    <w:rsid w:val="004206F1"/>
    <w:rsid w:val="00420850"/>
    <w:rsid w:val="0042496B"/>
    <w:rsid w:val="00426303"/>
    <w:rsid w:val="00427258"/>
    <w:rsid w:val="00483235"/>
    <w:rsid w:val="0048547C"/>
    <w:rsid w:val="0049705C"/>
    <w:rsid w:val="004B0CDE"/>
    <w:rsid w:val="004B7808"/>
    <w:rsid w:val="004B7E35"/>
    <w:rsid w:val="004D4A35"/>
    <w:rsid w:val="004D79DF"/>
    <w:rsid w:val="004F57D0"/>
    <w:rsid w:val="00504300"/>
    <w:rsid w:val="005071EA"/>
    <w:rsid w:val="00515367"/>
    <w:rsid w:val="005369D2"/>
    <w:rsid w:val="00536E30"/>
    <w:rsid w:val="005503C4"/>
    <w:rsid w:val="00581CE3"/>
    <w:rsid w:val="00585D9F"/>
    <w:rsid w:val="005A720D"/>
    <w:rsid w:val="005C022E"/>
    <w:rsid w:val="005D1305"/>
    <w:rsid w:val="005E1726"/>
    <w:rsid w:val="005F21E6"/>
    <w:rsid w:val="00633798"/>
    <w:rsid w:val="00637698"/>
    <w:rsid w:val="0064427C"/>
    <w:rsid w:val="006916F9"/>
    <w:rsid w:val="00693E59"/>
    <w:rsid w:val="006A6C63"/>
    <w:rsid w:val="006B1B61"/>
    <w:rsid w:val="006B5A07"/>
    <w:rsid w:val="006C2C5D"/>
    <w:rsid w:val="006D426F"/>
    <w:rsid w:val="006F27B5"/>
    <w:rsid w:val="007006B7"/>
    <w:rsid w:val="00732FDD"/>
    <w:rsid w:val="00751DFA"/>
    <w:rsid w:val="00762CED"/>
    <w:rsid w:val="007674F4"/>
    <w:rsid w:val="0079337C"/>
    <w:rsid w:val="007A0FDD"/>
    <w:rsid w:val="007B615E"/>
    <w:rsid w:val="007B6F06"/>
    <w:rsid w:val="007C1405"/>
    <w:rsid w:val="007C746F"/>
    <w:rsid w:val="007D0974"/>
    <w:rsid w:val="007D2637"/>
    <w:rsid w:val="007D2EB3"/>
    <w:rsid w:val="007E1424"/>
    <w:rsid w:val="00804EFC"/>
    <w:rsid w:val="0083355D"/>
    <w:rsid w:val="00837DEB"/>
    <w:rsid w:val="00844D52"/>
    <w:rsid w:val="00854AB1"/>
    <w:rsid w:val="00856458"/>
    <w:rsid w:val="0085780A"/>
    <w:rsid w:val="0086580F"/>
    <w:rsid w:val="00880AC2"/>
    <w:rsid w:val="008B52CD"/>
    <w:rsid w:val="008C1FF5"/>
    <w:rsid w:val="008C38FA"/>
    <w:rsid w:val="008E57DB"/>
    <w:rsid w:val="00905076"/>
    <w:rsid w:val="00911325"/>
    <w:rsid w:val="00915A3A"/>
    <w:rsid w:val="0091689B"/>
    <w:rsid w:val="00922AD6"/>
    <w:rsid w:val="009319DB"/>
    <w:rsid w:val="00955347"/>
    <w:rsid w:val="00981A4E"/>
    <w:rsid w:val="00986F69"/>
    <w:rsid w:val="009B0774"/>
    <w:rsid w:val="009B0BAB"/>
    <w:rsid w:val="009D1966"/>
    <w:rsid w:val="009D1A4D"/>
    <w:rsid w:val="009E1AF2"/>
    <w:rsid w:val="009F47D1"/>
    <w:rsid w:val="00A06DE8"/>
    <w:rsid w:val="00A07E8C"/>
    <w:rsid w:val="00A2620D"/>
    <w:rsid w:val="00A27FA0"/>
    <w:rsid w:val="00A341DB"/>
    <w:rsid w:val="00A4016F"/>
    <w:rsid w:val="00A47863"/>
    <w:rsid w:val="00A478A9"/>
    <w:rsid w:val="00A61703"/>
    <w:rsid w:val="00A8001A"/>
    <w:rsid w:val="00A93E8D"/>
    <w:rsid w:val="00AB5C67"/>
    <w:rsid w:val="00AC58AC"/>
    <w:rsid w:val="00AD1B65"/>
    <w:rsid w:val="00B06067"/>
    <w:rsid w:val="00B21B73"/>
    <w:rsid w:val="00B32695"/>
    <w:rsid w:val="00B359E8"/>
    <w:rsid w:val="00B4309A"/>
    <w:rsid w:val="00B4625A"/>
    <w:rsid w:val="00B507EB"/>
    <w:rsid w:val="00B54440"/>
    <w:rsid w:val="00B62D54"/>
    <w:rsid w:val="00BA3DAD"/>
    <w:rsid w:val="00BA502A"/>
    <w:rsid w:val="00BB1F8F"/>
    <w:rsid w:val="00BC42DC"/>
    <w:rsid w:val="00BD3934"/>
    <w:rsid w:val="00BE10E9"/>
    <w:rsid w:val="00C329C8"/>
    <w:rsid w:val="00C37202"/>
    <w:rsid w:val="00C40EEE"/>
    <w:rsid w:val="00C53D79"/>
    <w:rsid w:val="00C66936"/>
    <w:rsid w:val="00C71FED"/>
    <w:rsid w:val="00C81034"/>
    <w:rsid w:val="00C91AE3"/>
    <w:rsid w:val="00CA091B"/>
    <w:rsid w:val="00CB1C55"/>
    <w:rsid w:val="00CB7529"/>
    <w:rsid w:val="00CC10B3"/>
    <w:rsid w:val="00CD01E6"/>
    <w:rsid w:val="00CD6C1A"/>
    <w:rsid w:val="00CF2956"/>
    <w:rsid w:val="00CF705F"/>
    <w:rsid w:val="00D32EB5"/>
    <w:rsid w:val="00D34709"/>
    <w:rsid w:val="00D42936"/>
    <w:rsid w:val="00D4566A"/>
    <w:rsid w:val="00D5119C"/>
    <w:rsid w:val="00D574F9"/>
    <w:rsid w:val="00D8125F"/>
    <w:rsid w:val="00D82179"/>
    <w:rsid w:val="00D9186E"/>
    <w:rsid w:val="00DB1909"/>
    <w:rsid w:val="00DB5CE2"/>
    <w:rsid w:val="00DC716F"/>
    <w:rsid w:val="00DE7752"/>
    <w:rsid w:val="00DF1577"/>
    <w:rsid w:val="00E0393B"/>
    <w:rsid w:val="00E11B4E"/>
    <w:rsid w:val="00E122B0"/>
    <w:rsid w:val="00E15C2B"/>
    <w:rsid w:val="00E57377"/>
    <w:rsid w:val="00E61CFD"/>
    <w:rsid w:val="00E653AC"/>
    <w:rsid w:val="00E80E27"/>
    <w:rsid w:val="00EA6EDA"/>
    <w:rsid w:val="00ED0ECB"/>
    <w:rsid w:val="00EE1F80"/>
    <w:rsid w:val="00F16ECA"/>
    <w:rsid w:val="00F22B44"/>
    <w:rsid w:val="00F35AF2"/>
    <w:rsid w:val="00F4043D"/>
    <w:rsid w:val="00F44E6D"/>
    <w:rsid w:val="00F9260A"/>
    <w:rsid w:val="00FA05C7"/>
    <w:rsid w:val="00FA6B07"/>
    <w:rsid w:val="00FB01A2"/>
    <w:rsid w:val="00FB0C3C"/>
    <w:rsid w:val="00FB30EB"/>
    <w:rsid w:val="00FB3E18"/>
    <w:rsid w:val="00FD3605"/>
    <w:rsid w:val="00FD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E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05C7"/>
    <w:rPr>
      <w:color w:val="0000FF"/>
      <w:u w:val="single"/>
    </w:rPr>
  </w:style>
  <w:style w:type="paragraph" w:styleId="a4">
    <w:name w:val="header"/>
    <w:basedOn w:val="a"/>
    <w:link w:val="Char"/>
    <w:rsid w:val="006337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3798"/>
    <w:rPr>
      <w:kern w:val="2"/>
      <w:sz w:val="18"/>
      <w:szCs w:val="18"/>
    </w:rPr>
  </w:style>
  <w:style w:type="paragraph" w:styleId="a5">
    <w:name w:val="footer"/>
    <w:basedOn w:val="a"/>
    <w:link w:val="Char0"/>
    <w:rsid w:val="006337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3798"/>
    <w:rPr>
      <w:kern w:val="2"/>
      <w:sz w:val="18"/>
      <w:szCs w:val="18"/>
    </w:rPr>
  </w:style>
  <w:style w:type="paragraph" w:styleId="a6">
    <w:name w:val="Date"/>
    <w:basedOn w:val="a"/>
    <w:next w:val="a"/>
    <w:rsid w:val="00375ED9"/>
    <w:pPr>
      <w:ind w:leftChars="2500" w:left="100"/>
    </w:pPr>
  </w:style>
  <w:style w:type="character" w:styleId="a7">
    <w:name w:val="Strong"/>
    <w:basedOn w:val="a0"/>
    <w:qFormat/>
    <w:rsid w:val="00375ED9"/>
    <w:rPr>
      <w:b/>
      <w:bCs/>
    </w:rPr>
  </w:style>
  <w:style w:type="character" w:styleId="a8">
    <w:name w:val="FollowedHyperlink"/>
    <w:basedOn w:val="a0"/>
    <w:rsid w:val="001950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0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6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ncf.org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271</Words>
  <Characters>1547</Characters>
  <Application>Microsoft Office Word</Application>
  <DocSecurity>0</DocSecurity>
  <Lines>12</Lines>
  <Paragraphs>3</Paragraphs>
  <ScaleCrop>false</ScaleCrop>
  <Company>haojiating</Company>
  <LinksUpToDate>false</LinksUpToDate>
  <CharactersWithSpaces>1815</CharactersWithSpaces>
  <SharedDoc>false</SharedDoc>
  <HLinks>
    <vt:vector size="12" baseType="variant">
      <vt:variant>
        <vt:i4>3735643</vt:i4>
      </vt:variant>
      <vt:variant>
        <vt:i4>3</vt:i4>
      </vt:variant>
      <vt:variant>
        <vt:i4>0</vt:i4>
      </vt:variant>
      <vt:variant>
        <vt:i4>5</vt:i4>
      </vt:variant>
      <vt:variant>
        <vt:lpwstr>mailto:xc@cncf.org.cn</vt:lpwstr>
      </vt:variant>
      <vt:variant>
        <vt:lpwstr/>
      </vt:variant>
      <vt:variant>
        <vt:i4>4128866</vt:i4>
      </vt:variant>
      <vt:variant>
        <vt:i4>0</vt:i4>
      </vt:variant>
      <vt:variant>
        <vt:i4>0</vt:i4>
      </vt:variant>
      <vt:variant>
        <vt:i4>5</vt:i4>
      </vt:variant>
      <vt:variant>
        <vt:lpwstr>http://www.cncf.org.cn/html/xinwufuwu/meitiziliaoku/index.shtml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首届中国公益慈善项目交流展示会</dc:title>
  <dc:creator>Lenovo</dc:creator>
  <cp:lastModifiedBy>Thinkpad</cp:lastModifiedBy>
  <cp:revision>108</cp:revision>
  <cp:lastPrinted>2014-09-18T01:58:00Z</cp:lastPrinted>
  <dcterms:created xsi:type="dcterms:W3CDTF">2014-09-18T02:04:00Z</dcterms:created>
  <dcterms:modified xsi:type="dcterms:W3CDTF">2015-09-17T12:13:00Z</dcterms:modified>
</cp:coreProperties>
</file>