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056F3">
      <w:pPr>
        <w:pStyle w:val="8"/>
        <w:rPr>
          <w:rFonts w:ascii="黑体" w:hAnsi="黑体" w:eastAsia="黑体" w:cs="黑体"/>
          <w:spacing w:val="10"/>
          <w:sz w:val="32"/>
          <w:szCs w:val="32"/>
          <w:highlight w:val="none"/>
        </w:rPr>
      </w:pPr>
      <w:bookmarkStart w:id="0" w:name="_GoBack"/>
      <w:bookmarkEnd w:id="0"/>
      <w:r>
        <w:rPr>
          <w:rFonts w:hint="eastAsia" w:ascii="黑体" w:hAnsi="黑体" w:eastAsia="黑体" w:cs="黑体"/>
          <w:spacing w:val="10"/>
          <w:sz w:val="32"/>
          <w:szCs w:val="32"/>
          <w:highlight w:val="none"/>
        </w:rPr>
        <w:t>附件2</w:t>
      </w:r>
    </w:p>
    <w:p w14:paraId="51AB9C82">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highlight w:val="none"/>
        </w:rPr>
      </w:pPr>
      <w:r>
        <w:rPr>
          <w:rFonts w:hint="eastAsia" w:ascii="方正小标宋简体" w:hAnsi="方正小标宋简体" w:eastAsia="方正小标宋简体" w:cs="方正小标宋简体"/>
          <w:b/>
          <w:spacing w:val="10"/>
          <w:kern w:val="0"/>
          <w:sz w:val="44"/>
          <w:szCs w:val="44"/>
          <w:highlight w:val="none"/>
          <w:lang w:bidi="ar"/>
        </w:rPr>
        <w:t>评标方法</w:t>
      </w:r>
    </w:p>
    <w:p w14:paraId="76387F52">
      <w:pPr>
        <w:snapToGrid w:val="0"/>
        <w:spacing w:line="360" w:lineRule="auto"/>
        <w:jc w:val="left"/>
        <w:rPr>
          <w:rFonts w:ascii="仿宋_GB2312" w:hAnsi="仿宋" w:eastAsia="仿宋_GB2312" w:cs="仿宋_GB2312"/>
          <w:spacing w:val="10"/>
          <w:kern w:val="0"/>
          <w:sz w:val="28"/>
          <w:szCs w:val="28"/>
          <w:highlight w:val="none"/>
          <w:lang w:bidi="ar"/>
        </w:rPr>
      </w:pPr>
      <w:r>
        <w:rPr>
          <w:rFonts w:hint="eastAsia" w:ascii="仿宋_GB2312" w:hAnsi="仿宋" w:eastAsia="仿宋_GB2312" w:cs="仿宋_GB2312"/>
          <w:spacing w:val="10"/>
          <w:kern w:val="0"/>
          <w:sz w:val="28"/>
          <w:szCs w:val="28"/>
          <w:highlight w:val="none"/>
          <w:lang w:bidi="ar"/>
        </w:rPr>
        <w:t>评标方法为综合评分法。</w:t>
      </w:r>
    </w:p>
    <w:p w14:paraId="53D5C114">
      <w:pPr>
        <w:snapToGrid w:val="0"/>
        <w:spacing w:line="360" w:lineRule="auto"/>
        <w:jc w:val="left"/>
        <w:rPr>
          <w:rFonts w:eastAsia="仿宋_GB2312"/>
          <w:spacing w:val="10"/>
          <w:sz w:val="32"/>
          <w:szCs w:val="22"/>
          <w:highlight w:val="none"/>
        </w:rPr>
      </w:pPr>
      <w:r>
        <w:rPr>
          <w:rFonts w:hint="eastAsia" w:ascii="仿宋_GB2312" w:hAnsi="仿宋" w:eastAsia="仿宋_GB2312" w:cs="仿宋_GB2312"/>
          <w:spacing w:val="10"/>
          <w:kern w:val="0"/>
          <w:sz w:val="28"/>
          <w:szCs w:val="28"/>
          <w:highlight w:val="none"/>
          <w:lang w:val="en-US" w:eastAsia="zh-CN" w:bidi="ar"/>
        </w:rPr>
        <w:t>本单位</w:t>
      </w:r>
      <w:r>
        <w:rPr>
          <w:rFonts w:hint="eastAsia" w:ascii="仿宋_GB2312" w:hAnsi="仿宋" w:eastAsia="仿宋_GB2312" w:cs="仿宋_GB2312"/>
          <w:spacing w:val="10"/>
          <w:kern w:val="0"/>
          <w:sz w:val="28"/>
          <w:szCs w:val="28"/>
          <w:highlight w:val="none"/>
          <w:lang w:bidi="ar"/>
        </w:rPr>
        <w:t>会按综合得分由高到低的顺序排出各有效投标的名次，得分最高的投标人为本项目中标人。</w:t>
      </w:r>
    </w:p>
    <w:tbl>
      <w:tblPr>
        <w:tblStyle w:val="6"/>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14:paraId="2D19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6F698B05">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序号</w:t>
            </w:r>
          </w:p>
        </w:tc>
        <w:tc>
          <w:tcPr>
            <w:tcW w:w="3544" w:type="dxa"/>
            <w:gridSpan w:val="5"/>
            <w:tcBorders>
              <w:top w:val="single" w:color="auto" w:sz="4" w:space="0"/>
              <w:left w:val="nil"/>
              <w:bottom w:val="single" w:color="auto" w:sz="4" w:space="0"/>
              <w:right w:val="single" w:color="auto" w:sz="4" w:space="0"/>
            </w:tcBorders>
            <w:vAlign w:val="center"/>
          </w:tcPr>
          <w:p w14:paraId="71D80911">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评分项</w:t>
            </w:r>
          </w:p>
        </w:tc>
        <w:tc>
          <w:tcPr>
            <w:tcW w:w="4721" w:type="dxa"/>
            <w:tcBorders>
              <w:top w:val="single" w:color="auto" w:sz="4" w:space="0"/>
              <w:left w:val="nil"/>
              <w:bottom w:val="single" w:color="auto" w:sz="4" w:space="0"/>
              <w:right w:val="single" w:color="auto" w:sz="4" w:space="0"/>
            </w:tcBorders>
            <w:vAlign w:val="center"/>
          </w:tcPr>
          <w:p w14:paraId="7C42BFED">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权重</w:t>
            </w:r>
          </w:p>
        </w:tc>
      </w:tr>
      <w:tr w14:paraId="33E9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22" w:type="dxa"/>
            <w:gridSpan w:val="2"/>
            <w:tcBorders>
              <w:top w:val="single" w:color="auto" w:sz="4" w:space="0"/>
              <w:left w:val="single" w:color="auto" w:sz="4" w:space="0"/>
              <w:bottom w:val="single" w:color="auto" w:sz="4" w:space="0"/>
              <w:right w:val="single" w:color="auto" w:sz="4" w:space="0"/>
            </w:tcBorders>
            <w:vAlign w:val="center"/>
          </w:tcPr>
          <w:p w14:paraId="7BB09CB8">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1</w:t>
            </w:r>
          </w:p>
        </w:tc>
        <w:tc>
          <w:tcPr>
            <w:tcW w:w="3544" w:type="dxa"/>
            <w:gridSpan w:val="5"/>
            <w:tcBorders>
              <w:top w:val="single" w:color="auto" w:sz="4" w:space="0"/>
              <w:left w:val="nil"/>
              <w:bottom w:val="single" w:color="auto" w:sz="4" w:space="0"/>
              <w:right w:val="single" w:color="auto" w:sz="4" w:space="0"/>
            </w:tcBorders>
            <w:vAlign w:val="center"/>
          </w:tcPr>
          <w:p w14:paraId="44CB4297">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价格</w:t>
            </w:r>
          </w:p>
        </w:tc>
        <w:tc>
          <w:tcPr>
            <w:tcW w:w="4721" w:type="dxa"/>
            <w:tcBorders>
              <w:top w:val="single" w:color="auto" w:sz="4" w:space="0"/>
              <w:left w:val="nil"/>
              <w:bottom w:val="single" w:color="auto" w:sz="4" w:space="0"/>
              <w:right w:val="single" w:color="auto" w:sz="4" w:space="0"/>
            </w:tcBorders>
            <w:vAlign w:val="center"/>
          </w:tcPr>
          <w:p w14:paraId="45C7BE1D">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20</w:t>
            </w:r>
          </w:p>
        </w:tc>
      </w:tr>
      <w:tr w14:paraId="5FE9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87" w:type="dxa"/>
            <w:gridSpan w:val="8"/>
            <w:tcBorders>
              <w:top w:val="single" w:color="auto" w:sz="4" w:space="0"/>
              <w:left w:val="single" w:color="auto" w:sz="4" w:space="0"/>
              <w:bottom w:val="single" w:color="auto" w:sz="4" w:space="0"/>
              <w:right w:val="single" w:color="auto" w:sz="4" w:space="0"/>
            </w:tcBorders>
            <w:vAlign w:val="center"/>
          </w:tcPr>
          <w:p w14:paraId="3A55BBC7">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14:paraId="53D4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0111480">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2</w:t>
            </w:r>
          </w:p>
        </w:tc>
        <w:tc>
          <w:tcPr>
            <w:tcW w:w="3832" w:type="dxa"/>
            <w:gridSpan w:val="6"/>
            <w:tcBorders>
              <w:top w:val="single" w:color="auto" w:sz="4" w:space="0"/>
              <w:left w:val="nil"/>
              <w:bottom w:val="single" w:color="auto" w:sz="4" w:space="0"/>
              <w:right w:val="single" w:color="auto" w:sz="4" w:space="0"/>
            </w:tcBorders>
            <w:vAlign w:val="center"/>
          </w:tcPr>
          <w:p w14:paraId="62BCFC72">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技术部分</w:t>
            </w:r>
          </w:p>
        </w:tc>
        <w:tc>
          <w:tcPr>
            <w:tcW w:w="4721" w:type="dxa"/>
            <w:tcBorders>
              <w:top w:val="single" w:color="auto" w:sz="4" w:space="0"/>
              <w:left w:val="nil"/>
              <w:bottom w:val="single" w:color="auto" w:sz="4" w:space="0"/>
              <w:right w:val="single" w:color="auto" w:sz="4" w:space="0"/>
            </w:tcBorders>
            <w:vAlign w:val="center"/>
          </w:tcPr>
          <w:p w14:paraId="062C22A1">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40</w:t>
            </w:r>
          </w:p>
        </w:tc>
      </w:tr>
      <w:tr w14:paraId="5ACE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nil"/>
              <w:left w:val="single" w:color="auto" w:sz="4" w:space="0"/>
              <w:bottom w:val="single" w:color="auto" w:sz="4" w:space="0"/>
              <w:right w:val="single" w:color="auto" w:sz="4" w:space="0"/>
            </w:tcBorders>
            <w:vAlign w:val="center"/>
          </w:tcPr>
          <w:p w14:paraId="76420BFE">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50F8B5E0">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序号</w:t>
            </w:r>
          </w:p>
        </w:tc>
        <w:tc>
          <w:tcPr>
            <w:tcW w:w="1207" w:type="dxa"/>
            <w:tcBorders>
              <w:top w:val="single" w:color="auto" w:sz="4" w:space="0"/>
              <w:left w:val="nil"/>
              <w:bottom w:val="single" w:color="auto" w:sz="4" w:space="0"/>
              <w:right w:val="single" w:color="auto" w:sz="4" w:space="0"/>
            </w:tcBorders>
            <w:vAlign w:val="center"/>
          </w:tcPr>
          <w:p w14:paraId="3A53B79D">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14:paraId="577A4CC4">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权重</w:t>
            </w:r>
          </w:p>
        </w:tc>
        <w:tc>
          <w:tcPr>
            <w:tcW w:w="967" w:type="dxa"/>
            <w:tcBorders>
              <w:top w:val="single" w:color="auto" w:sz="4" w:space="0"/>
              <w:left w:val="nil"/>
              <w:bottom w:val="single" w:color="auto" w:sz="4" w:space="0"/>
              <w:right w:val="single" w:color="auto" w:sz="4" w:space="0"/>
            </w:tcBorders>
            <w:vAlign w:val="center"/>
          </w:tcPr>
          <w:p w14:paraId="00209951">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评分方式</w:t>
            </w:r>
          </w:p>
        </w:tc>
        <w:tc>
          <w:tcPr>
            <w:tcW w:w="4721" w:type="dxa"/>
            <w:tcBorders>
              <w:top w:val="single" w:color="auto" w:sz="4" w:space="0"/>
              <w:left w:val="nil"/>
              <w:bottom w:val="single" w:color="auto" w:sz="4" w:space="0"/>
              <w:right w:val="single" w:color="auto" w:sz="4" w:space="0"/>
            </w:tcBorders>
            <w:vAlign w:val="center"/>
          </w:tcPr>
          <w:p w14:paraId="5CAA8E55">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评分准则</w:t>
            </w:r>
          </w:p>
        </w:tc>
      </w:tr>
      <w:tr w14:paraId="27AF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vMerge w:val="continue"/>
            <w:tcBorders>
              <w:top w:val="nil"/>
              <w:left w:val="single" w:color="auto" w:sz="4" w:space="0"/>
              <w:bottom w:val="single" w:color="auto" w:sz="4" w:space="0"/>
              <w:right w:val="single" w:color="auto" w:sz="4" w:space="0"/>
            </w:tcBorders>
            <w:vAlign w:val="center"/>
          </w:tcPr>
          <w:p w14:paraId="50F9BA03">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228D0437">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w:t>
            </w:r>
          </w:p>
        </w:tc>
        <w:tc>
          <w:tcPr>
            <w:tcW w:w="1207" w:type="dxa"/>
            <w:tcBorders>
              <w:top w:val="single" w:color="auto" w:sz="4" w:space="0"/>
              <w:left w:val="nil"/>
              <w:bottom w:val="single" w:color="auto" w:sz="4" w:space="0"/>
              <w:right w:val="single" w:color="auto" w:sz="4" w:space="0"/>
            </w:tcBorders>
            <w:vAlign w:val="center"/>
          </w:tcPr>
          <w:p w14:paraId="7A57ADE6">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项目方案</w:t>
            </w:r>
          </w:p>
        </w:tc>
        <w:tc>
          <w:tcPr>
            <w:tcW w:w="808" w:type="dxa"/>
            <w:gridSpan w:val="2"/>
            <w:tcBorders>
              <w:top w:val="single" w:color="auto" w:sz="4" w:space="0"/>
              <w:left w:val="nil"/>
              <w:bottom w:val="single" w:color="auto" w:sz="4" w:space="0"/>
              <w:right w:val="single" w:color="auto" w:sz="4" w:space="0"/>
            </w:tcBorders>
            <w:vAlign w:val="center"/>
          </w:tcPr>
          <w:p w14:paraId="3D35AC11">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10</w:t>
            </w:r>
          </w:p>
        </w:tc>
        <w:tc>
          <w:tcPr>
            <w:tcW w:w="967" w:type="dxa"/>
            <w:tcBorders>
              <w:top w:val="single" w:color="auto" w:sz="4" w:space="0"/>
              <w:left w:val="nil"/>
              <w:bottom w:val="single" w:color="auto" w:sz="4" w:space="0"/>
              <w:right w:val="single" w:color="auto" w:sz="4" w:space="0"/>
            </w:tcBorders>
            <w:vAlign w:val="center"/>
          </w:tcPr>
          <w:p w14:paraId="150F4BFA">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vAlign w:val="center"/>
          </w:tcPr>
          <w:p w14:paraId="349A0F5E">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b/>
                <w:spacing w:val="10"/>
                <w:sz w:val="24"/>
                <w:szCs w:val="28"/>
                <w:highlight w:val="none"/>
                <w:lang w:bidi="ar"/>
              </w:rPr>
              <w:t>评审内容</w:t>
            </w:r>
            <w:r>
              <w:rPr>
                <w:rFonts w:hint="eastAsia" w:ascii="仿宋_GB2312" w:eastAsia="仿宋_GB2312" w:cs="仿宋_GB2312"/>
                <w:spacing w:val="10"/>
                <w:sz w:val="24"/>
                <w:szCs w:val="28"/>
                <w:highlight w:val="none"/>
                <w:lang w:bidi="ar"/>
              </w:rPr>
              <w:t>：根据招标文件的需求，和投标文件响应情况，制定相应的工作方案，须包括下述内容：</w:t>
            </w:r>
          </w:p>
          <w:p w14:paraId="30684B40">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w:t>
            </w:r>
            <w:r>
              <w:rPr>
                <w:rFonts w:hint="eastAsia" w:ascii="仿宋_GB2312" w:eastAsia="仿宋_GB2312" w:cs="仿宋_GB2312"/>
                <w:spacing w:val="10"/>
                <w:sz w:val="24"/>
                <w:szCs w:val="28"/>
                <w:highlight w:val="none"/>
                <w:lang w:val="en-US" w:eastAsia="zh-CN" w:bidi="ar"/>
              </w:rPr>
              <w:t>活动主题思路</w:t>
            </w:r>
            <w:r>
              <w:rPr>
                <w:rFonts w:hint="eastAsia" w:ascii="仿宋_GB2312" w:eastAsia="仿宋_GB2312" w:cs="仿宋_GB2312"/>
                <w:spacing w:val="10"/>
                <w:sz w:val="24"/>
                <w:szCs w:val="28"/>
                <w:highlight w:val="none"/>
                <w:lang w:bidi="ar"/>
              </w:rPr>
              <w:t>；</w:t>
            </w:r>
          </w:p>
          <w:p w14:paraId="75E51A2A">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val="en-US" w:eastAsia="zh-CN" w:bidi="ar"/>
              </w:rPr>
              <w:t>2.整体设计方案</w:t>
            </w:r>
            <w:r>
              <w:rPr>
                <w:rFonts w:hint="eastAsia" w:ascii="仿宋_GB2312" w:eastAsia="仿宋_GB2312" w:cs="仿宋_GB2312"/>
                <w:spacing w:val="10"/>
                <w:sz w:val="24"/>
                <w:szCs w:val="28"/>
                <w:highlight w:val="none"/>
                <w:lang w:bidi="ar"/>
              </w:rPr>
              <w:t>；</w:t>
            </w:r>
          </w:p>
          <w:p w14:paraId="7AA3A7EA">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3.</w:t>
            </w:r>
            <w:r>
              <w:rPr>
                <w:rFonts w:hint="eastAsia" w:ascii="仿宋_GB2312" w:eastAsia="仿宋_GB2312" w:cs="仿宋_GB2312"/>
                <w:spacing w:val="10"/>
                <w:sz w:val="24"/>
                <w:szCs w:val="28"/>
                <w:highlight w:val="none"/>
                <w:lang w:val="en-US" w:eastAsia="zh-CN" w:bidi="ar"/>
              </w:rPr>
              <w:t>配套工作支持</w:t>
            </w:r>
            <w:r>
              <w:rPr>
                <w:rFonts w:hint="eastAsia" w:ascii="仿宋_GB2312" w:eastAsia="仿宋_GB2312" w:cs="仿宋_GB2312"/>
                <w:spacing w:val="10"/>
                <w:sz w:val="24"/>
                <w:szCs w:val="28"/>
                <w:highlight w:val="none"/>
                <w:lang w:bidi="ar"/>
              </w:rPr>
              <w:t>；</w:t>
            </w:r>
          </w:p>
          <w:p w14:paraId="317320FB">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4.</w:t>
            </w:r>
            <w:r>
              <w:rPr>
                <w:rFonts w:hint="eastAsia" w:ascii="仿宋_GB2312" w:eastAsia="仿宋_GB2312" w:cs="仿宋_GB2312"/>
                <w:spacing w:val="10"/>
                <w:sz w:val="24"/>
                <w:szCs w:val="28"/>
                <w:highlight w:val="none"/>
                <w:lang w:val="en-US" w:eastAsia="zh-CN" w:bidi="ar"/>
              </w:rPr>
              <w:t>预算明细报价</w:t>
            </w:r>
            <w:r>
              <w:rPr>
                <w:rFonts w:hint="eastAsia" w:ascii="仿宋_GB2312" w:eastAsia="仿宋_GB2312" w:cs="仿宋_GB2312"/>
                <w:spacing w:val="10"/>
                <w:sz w:val="24"/>
                <w:szCs w:val="28"/>
                <w:highlight w:val="none"/>
                <w:lang w:bidi="ar"/>
              </w:rPr>
              <w:t>。</w:t>
            </w:r>
          </w:p>
          <w:p w14:paraId="6D514AD7">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满足以上四项要求得7分，满足以上三项要求得4分，满足以上两项要求得2分，未满足不得分。</w:t>
            </w:r>
          </w:p>
          <w:p w14:paraId="28871851">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在此基础上，专家根据各投标人的具体响应内容按照量化的评审因素指标进一步评审；</w:t>
            </w:r>
          </w:p>
          <w:p w14:paraId="7F1FD614">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1.有具体的时间节点和步骤；</w:t>
            </w:r>
          </w:p>
          <w:p w14:paraId="5086BBE8">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2.有具体的人员安排及明确的分工；</w:t>
            </w:r>
          </w:p>
          <w:p w14:paraId="3366CF2A">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3.对突发情况有具体的应对措施。</w:t>
            </w:r>
          </w:p>
          <w:p w14:paraId="37DDFF29">
            <w:pPr>
              <w:snapToGrid w:val="0"/>
              <w:jc w:val="left"/>
              <w:rPr>
                <w:rFonts w:ascii="仿宋_GB2312" w:eastAsia="仿宋_GB2312"/>
                <w:spacing w:val="10"/>
                <w:sz w:val="24"/>
                <w:szCs w:val="28"/>
                <w:highlight w:val="none"/>
              </w:rPr>
            </w:pPr>
            <w:r>
              <w:rPr>
                <w:rFonts w:hint="eastAsia" w:ascii="仿宋_GB2312" w:eastAsia="仿宋_GB2312" w:cs="仿宋_GB2312"/>
                <w:spacing w:val="10"/>
                <w:sz w:val="24"/>
                <w:szCs w:val="28"/>
                <w:highlight w:val="none"/>
                <w:lang w:bidi="ar"/>
              </w:rPr>
              <w:t>每体现一点内容加1分，最多加3分。</w:t>
            </w:r>
          </w:p>
        </w:tc>
      </w:tr>
      <w:tr w14:paraId="64A7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vMerge w:val="continue"/>
            <w:tcBorders>
              <w:top w:val="nil"/>
              <w:left w:val="single" w:color="auto" w:sz="4" w:space="0"/>
              <w:bottom w:val="single" w:color="auto" w:sz="4" w:space="0"/>
              <w:right w:val="single" w:color="auto" w:sz="4" w:space="0"/>
            </w:tcBorders>
            <w:vAlign w:val="center"/>
          </w:tcPr>
          <w:p w14:paraId="11BA33C1">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4C39A62B">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2</w:t>
            </w:r>
          </w:p>
        </w:tc>
        <w:tc>
          <w:tcPr>
            <w:tcW w:w="1207" w:type="dxa"/>
            <w:tcBorders>
              <w:top w:val="single" w:color="auto" w:sz="4" w:space="0"/>
              <w:left w:val="nil"/>
              <w:bottom w:val="single" w:color="auto" w:sz="4" w:space="0"/>
              <w:right w:val="single" w:color="auto" w:sz="4" w:space="0"/>
            </w:tcBorders>
            <w:vAlign w:val="center"/>
          </w:tcPr>
          <w:p w14:paraId="348B7313">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14:paraId="580AFD4B">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10</w:t>
            </w:r>
          </w:p>
        </w:tc>
        <w:tc>
          <w:tcPr>
            <w:tcW w:w="967" w:type="dxa"/>
            <w:tcBorders>
              <w:top w:val="single" w:color="auto" w:sz="4" w:space="0"/>
              <w:left w:val="nil"/>
              <w:bottom w:val="single" w:color="auto" w:sz="4" w:space="0"/>
              <w:right w:val="single" w:color="auto" w:sz="4" w:space="0"/>
            </w:tcBorders>
            <w:vAlign w:val="center"/>
          </w:tcPr>
          <w:p w14:paraId="14382EA4">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vAlign w:val="center"/>
          </w:tcPr>
          <w:p w14:paraId="0E59190C">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b/>
                <w:spacing w:val="10"/>
                <w:sz w:val="24"/>
                <w:szCs w:val="28"/>
                <w:highlight w:val="none"/>
                <w:lang w:bidi="ar"/>
              </w:rPr>
              <w:t>评审内容</w:t>
            </w:r>
            <w:r>
              <w:rPr>
                <w:rFonts w:hint="eastAsia" w:ascii="仿宋_GB2312" w:eastAsia="仿宋_GB2312" w:cs="仿宋_GB2312"/>
                <w:spacing w:val="10"/>
                <w:sz w:val="24"/>
                <w:szCs w:val="28"/>
                <w:highlight w:val="none"/>
                <w:lang w:bidi="ar"/>
              </w:rPr>
              <w:t>：能否清晰阐述项目重点难点，并从工作主要职责、资源调动、综合统筹等方向提出应对措施或合理化建议。须包含下述内容：</w:t>
            </w:r>
          </w:p>
          <w:p w14:paraId="0BC399AD">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1.重点难点分析；</w:t>
            </w:r>
          </w:p>
          <w:p w14:paraId="3EAC5131">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2.应对措施；</w:t>
            </w:r>
          </w:p>
          <w:p w14:paraId="233F7C12">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3.合理化建议。</w:t>
            </w:r>
          </w:p>
          <w:p w14:paraId="1E95EF6C">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满足以上三项要求得7分，满足以上二项要求得4分，满足以上一项要求得2分，未满足不得分。</w:t>
            </w:r>
          </w:p>
          <w:p w14:paraId="00BC55ED">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在此基础上，专家根据各供应商的具体响应内容按照量化的评审因素指标进一步评审；</w:t>
            </w:r>
          </w:p>
          <w:p w14:paraId="007004F2">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1.从前瞻性、系统性等角度研判重难点；</w:t>
            </w:r>
          </w:p>
          <w:p w14:paraId="58C68B5C">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2.从可实施、可操作的角度提出应对措施；</w:t>
            </w:r>
          </w:p>
          <w:p w14:paraId="0DB3058D">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3.多角度、有针对性的提出操作方案和指引；</w:t>
            </w:r>
          </w:p>
          <w:p w14:paraId="0CB28155">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每体现一点内容加1分，最多加3分。</w:t>
            </w:r>
          </w:p>
        </w:tc>
      </w:tr>
      <w:tr w14:paraId="20E1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vMerge w:val="continue"/>
            <w:tcBorders>
              <w:top w:val="nil"/>
              <w:left w:val="single" w:color="auto" w:sz="4" w:space="0"/>
              <w:bottom w:val="single" w:color="auto" w:sz="4" w:space="0"/>
              <w:right w:val="single" w:color="auto" w:sz="4" w:space="0"/>
            </w:tcBorders>
            <w:vAlign w:val="center"/>
          </w:tcPr>
          <w:p w14:paraId="24A8C170">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76B33777">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3</w:t>
            </w:r>
          </w:p>
        </w:tc>
        <w:tc>
          <w:tcPr>
            <w:tcW w:w="1207" w:type="dxa"/>
            <w:tcBorders>
              <w:top w:val="single" w:color="auto" w:sz="4" w:space="0"/>
              <w:left w:val="nil"/>
              <w:bottom w:val="single" w:color="auto" w:sz="4" w:space="0"/>
              <w:right w:val="single" w:color="auto" w:sz="4" w:space="0"/>
            </w:tcBorders>
            <w:vAlign w:val="center"/>
          </w:tcPr>
          <w:p w14:paraId="136ACF7A">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14:paraId="5038EE07">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10</w:t>
            </w:r>
          </w:p>
        </w:tc>
        <w:tc>
          <w:tcPr>
            <w:tcW w:w="967" w:type="dxa"/>
            <w:tcBorders>
              <w:top w:val="single" w:color="auto" w:sz="4" w:space="0"/>
              <w:left w:val="nil"/>
              <w:bottom w:val="single" w:color="auto" w:sz="4" w:space="0"/>
              <w:right w:val="single" w:color="auto" w:sz="4" w:space="0"/>
            </w:tcBorders>
            <w:vAlign w:val="center"/>
          </w:tcPr>
          <w:p w14:paraId="1ECA5475">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vAlign w:val="center"/>
          </w:tcPr>
          <w:p w14:paraId="719EAD49">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b/>
                <w:spacing w:val="10"/>
                <w:sz w:val="24"/>
                <w:szCs w:val="28"/>
                <w:highlight w:val="none"/>
                <w:lang w:bidi="ar"/>
              </w:rPr>
              <w:t>评审内容</w:t>
            </w:r>
            <w:r>
              <w:rPr>
                <w:rFonts w:hint="eastAsia" w:ascii="仿宋_GB2312" w:eastAsia="仿宋_GB2312" w:cs="仿宋_GB2312"/>
                <w:spacing w:val="10"/>
                <w:sz w:val="24"/>
                <w:szCs w:val="28"/>
                <w:highlight w:val="none"/>
                <w:lang w:bidi="ar"/>
              </w:rPr>
              <w:t>：由投标人做出与本项目实际情况贴切，须包含下述内容：</w:t>
            </w:r>
          </w:p>
          <w:p w14:paraId="7C282DFA">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1.组织管理；</w:t>
            </w:r>
          </w:p>
          <w:p w14:paraId="7FE704DB">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2.</w:t>
            </w:r>
            <w:r>
              <w:rPr>
                <w:rFonts w:hint="eastAsia" w:ascii="仿宋_GB2312" w:eastAsia="仿宋_GB2312" w:cs="仿宋_GB2312"/>
                <w:spacing w:val="10"/>
                <w:sz w:val="24"/>
                <w:szCs w:val="28"/>
                <w:highlight w:val="none"/>
                <w:lang w:val="en-US" w:eastAsia="zh-CN" w:bidi="ar"/>
              </w:rPr>
              <w:t>风险防控</w:t>
            </w:r>
            <w:r>
              <w:rPr>
                <w:rFonts w:hint="eastAsia" w:ascii="仿宋_GB2312" w:eastAsia="仿宋_GB2312" w:cs="仿宋_GB2312"/>
                <w:spacing w:val="10"/>
                <w:sz w:val="24"/>
                <w:szCs w:val="28"/>
                <w:highlight w:val="none"/>
                <w:lang w:bidi="ar"/>
              </w:rPr>
              <w:t>；</w:t>
            </w:r>
          </w:p>
          <w:p w14:paraId="20EA3906">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3.进度控制。</w:t>
            </w:r>
          </w:p>
          <w:p w14:paraId="5EA22DE2">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满足以上三项要求得6分，满足以上二项要求得4分，满足以上一项要求得2分，未满足不得分。</w:t>
            </w:r>
          </w:p>
          <w:p w14:paraId="1359145F">
            <w:pPr>
              <w:snapToGrid w:val="0"/>
              <w:jc w:val="left"/>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在此基础上，专家根据各供应商的具体响应内容按照量化的评审因素指标进一步评审；</w:t>
            </w:r>
          </w:p>
          <w:p w14:paraId="412FE6AC">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1.质量保障措施方案中对采购人提供增值服务，每提供1项加1分，最高加4分。</w:t>
            </w:r>
          </w:p>
        </w:tc>
      </w:tr>
      <w:tr w14:paraId="3CD8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vMerge w:val="continue"/>
            <w:tcBorders>
              <w:top w:val="nil"/>
              <w:left w:val="single" w:color="auto" w:sz="4" w:space="0"/>
              <w:bottom w:val="single" w:color="auto" w:sz="4" w:space="0"/>
              <w:right w:val="single" w:color="auto" w:sz="4" w:space="0"/>
            </w:tcBorders>
            <w:vAlign w:val="center"/>
          </w:tcPr>
          <w:p w14:paraId="5D71D362">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1468E077">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4</w:t>
            </w:r>
          </w:p>
        </w:tc>
        <w:tc>
          <w:tcPr>
            <w:tcW w:w="1207" w:type="dxa"/>
            <w:tcBorders>
              <w:top w:val="single" w:color="auto" w:sz="4" w:space="0"/>
              <w:left w:val="nil"/>
              <w:bottom w:val="single" w:color="auto" w:sz="4" w:space="0"/>
              <w:right w:val="single" w:color="auto" w:sz="4" w:space="0"/>
            </w:tcBorders>
            <w:vAlign w:val="center"/>
          </w:tcPr>
          <w:p w14:paraId="77EF02E6">
            <w:pPr>
              <w:snapToGrid w:val="0"/>
              <w:jc w:val="center"/>
              <w:rPr>
                <w:rFonts w:ascii="仿宋_GB2312" w:eastAsia="仿宋_GB2312" w:cs="仿宋_GB2312"/>
                <w:spacing w:val="10"/>
                <w:sz w:val="24"/>
                <w:szCs w:val="28"/>
                <w:highlight w:val="none"/>
              </w:rPr>
            </w:pPr>
            <w:r>
              <w:rPr>
                <w:rFonts w:hint="eastAsia" w:ascii="仿宋_GB2312" w:eastAsia="仿宋_GB2312"/>
                <w:spacing w:val="10"/>
                <w:sz w:val="22"/>
                <w:szCs w:val="22"/>
                <w:highlight w:val="none"/>
              </w:rPr>
              <w:t>违约承诺</w:t>
            </w:r>
          </w:p>
        </w:tc>
        <w:tc>
          <w:tcPr>
            <w:tcW w:w="808" w:type="dxa"/>
            <w:gridSpan w:val="2"/>
            <w:tcBorders>
              <w:top w:val="single" w:color="auto" w:sz="4" w:space="0"/>
              <w:left w:val="nil"/>
              <w:bottom w:val="single" w:color="auto" w:sz="4" w:space="0"/>
              <w:right w:val="single" w:color="auto" w:sz="4" w:space="0"/>
            </w:tcBorders>
            <w:vAlign w:val="center"/>
          </w:tcPr>
          <w:p w14:paraId="26FB35D3">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5</w:t>
            </w:r>
          </w:p>
        </w:tc>
        <w:tc>
          <w:tcPr>
            <w:tcW w:w="967" w:type="dxa"/>
            <w:tcBorders>
              <w:top w:val="single" w:color="auto" w:sz="4" w:space="0"/>
              <w:left w:val="nil"/>
              <w:bottom w:val="single" w:color="auto" w:sz="4" w:space="0"/>
              <w:right w:val="single" w:color="auto" w:sz="4" w:space="0"/>
            </w:tcBorders>
            <w:vAlign w:val="center"/>
          </w:tcPr>
          <w:p w14:paraId="74886314">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tcPr>
          <w:p w14:paraId="4BB23B3B">
            <w:pPr>
              <w:snapToGrid w:val="0"/>
              <w:jc w:val="left"/>
              <w:rPr>
                <w:rFonts w:ascii="仿宋_GB2312" w:eastAsia="仿宋_GB2312" w:cs="仿宋_GB2312"/>
                <w:spacing w:val="10"/>
                <w:sz w:val="24"/>
                <w:szCs w:val="28"/>
                <w:highlight w:val="none"/>
              </w:rPr>
            </w:pPr>
            <w:r>
              <w:rPr>
                <w:rFonts w:hint="eastAsia" w:ascii="仿宋_GB2312" w:eastAsia="仿宋_GB2312" w:cs="仿宋_GB2312"/>
                <w:b/>
                <w:bCs/>
                <w:spacing w:val="10"/>
                <w:sz w:val="24"/>
                <w:szCs w:val="28"/>
                <w:highlight w:val="none"/>
              </w:rPr>
              <w:t>评审内容：</w:t>
            </w:r>
            <w:r>
              <w:rPr>
                <w:rFonts w:hint="eastAsia" w:ascii="仿宋_GB2312" w:eastAsia="仿宋_GB2312" w:cs="仿宋_GB2312"/>
                <w:spacing w:val="10"/>
                <w:sz w:val="24"/>
                <w:szCs w:val="28"/>
                <w:highlight w:val="none"/>
              </w:rPr>
              <w:t>根据招标文件需求，做出相应的违约承诺，违约的赔付及违约后的处理方式。</w:t>
            </w:r>
          </w:p>
          <w:p w14:paraId="5B61A557">
            <w:pPr>
              <w:snapToGrid w:val="0"/>
              <w:jc w:val="left"/>
              <w:rPr>
                <w:rFonts w:ascii="仿宋_GB2312" w:eastAsia="仿宋_GB2312" w:cs="仿宋_GB2312"/>
                <w:b/>
                <w:bCs/>
                <w:spacing w:val="10"/>
                <w:sz w:val="24"/>
                <w:szCs w:val="28"/>
                <w:highlight w:val="none"/>
              </w:rPr>
            </w:pPr>
            <w:r>
              <w:rPr>
                <w:rFonts w:hint="eastAsia" w:ascii="仿宋_GB2312" w:eastAsia="仿宋_GB2312" w:cs="仿宋_GB2312"/>
                <w:b/>
                <w:bCs/>
                <w:spacing w:val="10"/>
                <w:sz w:val="24"/>
                <w:szCs w:val="28"/>
                <w:highlight w:val="none"/>
              </w:rPr>
              <w:t>评审标准：</w:t>
            </w:r>
          </w:p>
          <w:p w14:paraId="3186FCCA">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1.承诺人员团队严格按照招标文件及投标承诺配置；</w:t>
            </w:r>
          </w:p>
          <w:p w14:paraId="072C2B7D">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2.服务质量达到招标文件要求；</w:t>
            </w:r>
          </w:p>
          <w:p w14:paraId="5B9B6F81">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3.有明确的违约的赔付，具体的违约后的处理方式。</w:t>
            </w:r>
          </w:p>
          <w:p w14:paraId="63EAAABC">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要求提供违约承诺（格式自定）作为得分依据。满足以上三项要求得5分，满足以上二项要求得3分，满足以上一项要求得1分，未提供承诺或承诺内容不满足要求不得分。</w:t>
            </w:r>
          </w:p>
        </w:tc>
      </w:tr>
      <w:tr w14:paraId="4C17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vMerge w:val="continue"/>
            <w:tcBorders>
              <w:top w:val="nil"/>
              <w:left w:val="single" w:color="auto" w:sz="4" w:space="0"/>
              <w:bottom w:val="single" w:color="auto" w:sz="4" w:space="0"/>
              <w:right w:val="single" w:color="auto" w:sz="4" w:space="0"/>
            </w:tcBorders>
            <w:vAlign w:val="center"/>
          </w:tcPr>
          <w:p w14:paraId="1330AC54">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092EEAE0">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5</w:t>
            </w:r>
          </w:p>
        </w:tc>
        <w:tc>
          <w:tcPr>
            <w:tcW w:w="1207" w:type="dxa"/>
            <w:tcBorders>
              <w:top w:val="single" w:color="auto" w:sz="4" w:space="0"/>
              <w:left w:val="nil"/>
              <w:bottom w:val="single" w:color="auto" w:sz="4" w:space="0"/>
              <w:right w:val="single" w:color="auto" w:sz="4" w:space="0"/>
            </w:tcBorders>
            <w:vAlign w:val="center"/>
          </w:tcPr>
          <w:p w14:paraId="2E132D68">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14:paraId="227009E4">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5</w:t>
            </w:r>
          </w:p>
        </w:tc>
        <w:tc>
          <w:tcPr>
            <w:tcW w:w="967" w:type="dxa"/>
            <w:tcBorders>
              <w:top w:val="single" w:color="auto" w:sz="4" w:space="0"/>
              <w:left w:val="nil"/>
              <w:bottom w:val="single" w:color="auto" w:sz="4" w:space="0"/>
              <w:right w:val="single" w:color="auto" w:sz="4" w:space="0"/>
            </w:tcBorders>
            <w:vAlign w:val="center"/>
          </w:tcPr>
          <w:p w14:paraId="5B33F325">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vAlign w:val="center"/>
          </w:tcPr>
          <w:p w14:paraId="44B9FA3D">
            <w:pPr>
              <w:snapToGrid w:val="0"/>
              <w:jc w:val="left"/>
              <w:rPr>
                <w:rFonts w:ascii="仿宋_GB2312" w:eastAsia="仿宋_GB2312" w:cs="仿宋_GB2312"/>
                <w:bCs/>
                <w:spacing w:val="10"/>
                <w:sz w:val="24"/>
                <w:szCs w:val="28"/>
                <w:highlight w:val="none"/>
                <w:lang w:bidi="ar"/>
              </w:rPr>
            </w:pPr>
            <w:r>
              <w:rPr>
                <w:rFonts w:hint="eastAsia" w:ascii="仿宋_GB2312" w:eastAsia="仿宋_GB2312" w:cs="仿宋_GB2312"/>
                <w:b/>
                <w:spacing w:val="10"/>
                <w:sz w:val="24"/>
                <w:szCs w:val="28"/>
                <w:highlight w:val="none"/>
                <w:lang w:bidi="ar"/>
              </w:rPr>
              <w:t>评审内容：</w:t>
            </w:r>
            <w:r>
              <w:rPr>
                <w:rFonts w:hint="eastAsia" w:ascii="仿宋_GB2312" w:eastAsia="仿宋_GB2312" w:cs="仿宋_GB2312"/>
                <w:bCs/>
                <w:spacing w:val="10"/>
                <w:sz w:val="24"/>
                <w:szCs w:val="28"/>
                <w:highlight w:val="none"/>
                <w:lang w:bidi="ar"/>
              </w:rPr>
              <w:t>投标人承诺以下3项的得满分，否则不得分，格式自定：</w:t>
            </w:r>
          </w:p>
          <w:p w14:paraId="48A30866">
            <w:pPr>
              <w:snapToGrid w:val="0"/>
              <w:jc w:val="left"/>
              <w:rPr>
                <w:rFonts w:ascii="仿宋_GB2312" w:eastAsia="仿宋_GB2312" w:cs="仿宋_GB2312"/>
                <w:bCs/>
                <w:spacing w:val="10"/>
                <w:sz w:val="24"/>
                <w:szCs w:val="28"/>
                <w:highlight w:val="none"/>
                <w:lang w:bidi="ar"/>
              </w:rPr>
            </w:pPr>
            <w:r>
              <w:rPr>
                <w:rFonts w:hint="eastAsia" w:ascii="仿宋_GB2312" w:eastAsia="仿宋_GB2312" w:cs="仿宋_GB2312"/>
                <w:bCs/>
                <w:spacing w:val="10"/>
                <w:sz w:val="24"/>
                <w:szCs w:val="28"/>
                <w:highlight w:val="none"/>
                <w:lang w:bidi="ar"/>
              </w:rPr>
              <w:t>1.保证按照招标文件要求，完成项目；</w:t>
            </w:r>
          </w:p>
          <w:p w14:paraId="74BDEA4A">
            <w:pPr>
              <w:snapToGrid w:val="0"/>
              <w:jc w:val="left"/>
              <w:rPr>
                <w:rFonts w:ascii="仿宋_GB2312" w:eastAsia="仿宋_GB2312" w:cs="仿宋_GB2312"/>
                <w:bCs/>
                <w:spacing w:val="10"/>
                <w:sz w:val="24"/>
                <w:szCs w:val="28"/>
                <w:highlight w:val="none"/>
                <w:lang w:bidi="ar"/>
              </w:rPr>
            </w:pPr>
            <w:r>
              <w:rPr>
                <w:rFonts w:hint="eastAsia" w:ascii="仿宋_GB2312" w:eastAsia="仿宋_GB2312" w:cs="仿宋_GB2312"/>
                <w:bCs/>
                <w:spacing w:val="10"/>
                <w:sz w:val="24"/>
                <w:szCs w:val="28"/>
                <w:highlight w:val="none"/>
                <w:lang w:bidi="ar"/>
              </w:rPr>
              <w:t>2.项目执行完成后，承诺提交项目总结报告等文件，并配合采购人对项目执行情况进行验收；</w:t>
            </w:r>
          </w:p>
          <w:p w14:paraId="7CB33588">
            <w:pPr>
              <w:snapToGrid w:val="0"/>
              <w:jc w:val="left"/>
              <w:rPr>
                <w:rFonts w:ascii="仿宋_GB2312" w:eastAsia="仿宋_GB2312" w:cs="仿宋_GB2312"/>
                <w:spacing w:val="10"/>
                <w:sz w:val="24"/>
                <w:szCs w:val="28"/>
                <w:highlight w:val="none"/>
              </w:rPr>
            </w:pPr>
            <w:r>
              <w:rPr>
                <w:rFonts w:hint="eastAsia" w:ascii="仿宋_GB2312" w:eastAsia="仿宋_GB2312" w:cs="仿宋_GB2312"/>
                <w:bCs/>
                <w:spacing w:val="10"/>
                <w:sz w:val="24"/>
                <w:szCs w:val="28"/>
                <w:highlight w:val="none"/>
                <w:lang w:bidi="ar"/>
              </w:rPr>
              <w:t>3.项目验收后，若采购人有问题需要咨询，将提供相关的咨询和修改服务。</w:t>
            </w:r>
          </w:p>
        </w:tc>
      </w:tr>
      <w:tr w14:paraId="66D1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23F139EE">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3</w:t>
            </w:r>
          </w:p>
        </w:tc>
        <w:tc>
          <w:tcPr>
            <w:tcW w:w="3832" w:type="dxa"/>
            <w:gridSpan w:val="6"/>
            <w:tcBorders>
              <w:top w:val="single" w:color="auto" w:sz="4" w:space="0"/>
              <w:left w:val="nil"/>
              <w:bottom w:val="single" w:color="auto" w:sz="4" w:space="0"/>
              <w:right w:val="single" w:color="auto" w:sz="4" w:space="0"/>
            </w:tcBorders>
            <w:vAlign w:val="center"/>
          </w:tcPr>
          <w:p w14:paraId="05967DB2">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综合实力部分</w:t>
            </w:r>
          </w:p>
        </w:tc>
        <w:tc>
          <w:tcPr>
            <w:tcW w:w="4721" w:type="dxa"/>
            <w:tcBorders>
              <w:top w:val="single" w:color="auto" w:sz="4" w:space="0"/>
              <w:left w:val="nil"/>
              <w:bottom w:val="single" w:color="auto" w:sz="4" w:space="0"/>
              <w:right w:val="single" w:color="auto" w:sz="4" w:space="0"/>
            </w:tcBorders>
            <w:vAlign w:val="center"/>
          </w:tcPr>
          <w:p w14:paraId="61F3EBD2">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lang w:bidi="ar"/>
              </w:rPr>
              <w:t>40</w:t>
            </w:r>
          </w:p>
        </w:tc>
      </w:tr>
      <w:tr w14:paraId="3449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98C30B0">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35E5B925">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序号</w:t>
            </w:r>
          </w:p>
        </w:tc>
        <w:tc>
          <w:tcPr>
            <w:tcW w:w="1276" w:type="dxa"/>
            <w:gridSpan w:val="2"/>
            <w:tcBorders>
              <w:top w:val="single" w:color="auto" w:sz="4" w:space="0"/>
              <w:left w:val="nil"/>
              <w:bottom w:val="single" w:color="auto" w:sz="4" w:space="0"/>
              <w:right w:val="single" w:color="auto" w:sz="4" w:space="0"/>
            </w:tcBorders>
            <w:vAlign w:val="center"/>
          </w:tcPr>
          <w:p w14:paraId="34AC1272">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评分因素</w:t>
            </w:r>
          </w:p>
        </w:tc>
        <w:tc>
          <w:tcPr>
            <w:tcW w:w="739" w:type="dxa"/>
            <w:tcBorders>
              <w:top w:val="single" w:color="auto" w:sz="4" w:space="0"/>
              <w:left w:val="nil"/>
              <w:bottom w:val="single" w:color="auto" w:sz="4" w:space="0"/>
              <w:right w:val="single" w:color="auto" w:sz="4" w:space="0"/>
            </w:tcBorders>
            <w:vAlign w:val="center"/>
          </w:tcPr>
          <w:p w14:paraId="2CBBDC00">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权重</w:t>
            </w:r>
          </w:p>
        </w:tc>
        <w:tc>
          <w:tcPr>
            <w:tcW w:w="967" w:type="dxa"/>
            <w:tcBorders>
              <w:top w:val="single" w:color="auto" w:sz="4" w:space="0"/>
              <w:left w:val="nil"/>
              <w:bottom w:val="single" w:color="auto" w:sz="4" w:space="0"/>
              <w:right w:val="single" w:color="auto" w:sz="4" w:space="0"/>
            </w:tcBorders>
            <w:vAlign w:val="center"/>
          </w:tcPr>
          <w:p w14:paraId="463B57B3">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评分方式</w:t>
            </w:r>
          </w:p>
        </w:tc>
        <w:tc>
          <w:tcPr>
            <w:tcW w:w="4721" w:type="dxa"/>
            <w:tcBorders>
              <w:top w:val="single" w:color="auto" w:sz="4" w:space="0"/>
              <w:left w:val="nil"/>
              <w:bottom w:val="single" w:color="auto" w:sz="4" w:space="0"/>
              <w:right w:val="single" w:color="auto" w:sz="4" w:space="0"/>
            </w:tcBorders>
            <w:vAlign w:val="center"/>
          </w:tcPr>
          <w:p w14:paraId="518790D3">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评分准则</w:t>
            </w:r>
          </w:p>
        </w:tc>
      </w:tr>
      <w:tr w14:paraId="7CB2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796A38F">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341AA371">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lang w:bidi="ar"/>
              </w:rPr>
              <w:t>1</w:t>
            </w:r>
          </w:p>
        </w:tc>
        <w:tc>
          <w:tcPr>
            <w:tcW w:w="1276" w:type="dxa"/>
            <w:gridSpan w:val="2"/>
            <w:tcBorders>
              <w:top w:val="single" w:color="auto" w:sz="4" w:space="0"/>
              <w:left w:val="nil"/>
              <w:bottom w:val="single" w:color="auto" w:sz="4" w:space="0"/>
              <w:right w:val="single" w:color="auto" w:sz="4" w:space="0"/>
            </w:tcBorders>
            <w:vAlign w:val="center"/>
          </w:tcPr>
          <w:p w14:paraId="6B15BD7D">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同类项目经验</w:t>
            </w:r>
          </w:p>
          <w:p w14:paraId="7A06FE50">
            <w:pPr>
              <w:snapToGrid w:val="0"/>
              <w:jc w:val="center"/>
              <w:rPr>
                <w:rFonts w:ascii="仿宋_GB2312" w:eastAsia="仿宋_GB2312" w:cs="仿宋_GB2312"/>
                <w:spacing w:val="10"/>
                <w:sz w:val="24"/>
                <w:szCs w:val="28"/>
                <w:highlight w:val="none"/>
              </w:rPr>
            </w:pPr>
          </w:p>
        </w:tc>
        <w:tc>
          <w:tcPr>
            <w:tcW w:w="739" w:type="dxa"/>
            <w:tcBorders>
              <w:top w:val="single" w:color="auto" w:sz="4" w:space="0"/>
              <w:left w:val="nil"/>
              <w:bottom w:val="single" w:color="auto" w:sz="4" w:space="0"/>
              <w:right w:val="single" w:color="auto" w:sz="4" w:space="0"/>
            </w:tcBorders>
            <w:vAlign w:val="center"/>
          </w:tcPr>
          <w:p w14:paraId="377E0CC2">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lang w:bidi="ar"/>
              </w:rPr>
              <w:t>10</w:t>
            </w:r>
          </w:p>
        </w:tc>
        <w:tc>
          <w:tcPr>
            <w:tcW w:w="967" w:type="dxa"/>
            <w:tcBorders>
              <w:top w:val="single" w:color="auto" w:sz="4" w:space="0"/>
              <w:left w:val="nil"/>
              <w:bottom w:val="single" w:color="auto" w:sz="4" w:space="0"/>
              <w:right w:val="single" w:color="auto" w:sz="4" w:space="0"/>
            </w:tcBorders>
            <w:vAlign w:val="center"/>
          </w:tcPr>
          <w:p w14:paraId="284FE2EF">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tcPr>
          <w:p w14:paraId="7C763743">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投标人自2020年1月1日起至投标截止日具有</w:t>
            </w:r>
            <w:r>
              <w:rPr>
                <w:rFonts w:hint="eastAsia" w:ascii="仿宋_GB2312" w:eastAsia="仿宋_GB2312" w:cs="仿宋_GB2312"/>
                <w:spacing w:val="10"/>
                <w:sz w:val="24"/>
                <w:szCs w:val="28"/>
                <w:highlight w:val="none"/>
                <w:lang w:val="en-US" w:eastAsia="zh-CN"/>
              </w:rPr>
              <w:t>统筹执行大型演出</w:t>
            </w:r>
            <w:r>
              <w:rPr>
                <w:rFonts w:hint="eastAsia" w:ascii="仿宋_GB2312" w:eastAsia="仿宋_GB2312" w:cs="仿宋_GB2312"/>
                <w:spacing w:val="10"/>
                <w:sz w:val="24"/>
                <w:szCs w:val="28"/>
                <w:highlight w:val="none"/>
              </w:rPr>
              <w:t>项目经验的，每项得</w:t>
            </w:r>
            <w:r>
              <w:rPr>
                <w:rFonts w:ascii="仿宋_GB2312" w:eastAsia="仿宋_GB2312" w:cs="仿宋_GB2312"/>
                <w:spacing w:val="10"/>
                <w:sz w:val="24"/>
                <w:szCs w:val="28"/>
                <w:highlight w:val="none"/>
              </w:rPr>
              <w:t>5</w:t>
            </w:r>
            <w:r>
              <w:rPr>
                <w:rFonts w:hint="eastAsia" w:ascii="仿宋_GB2312" w:eastAsia="仿宋_GB2312" w:cs="仿宋_GB2312"/>
                <w:spacing w:val="10"/>
                <w:sz w:val="24"/>
                <w:szCs w:val="28"/>
                <w:highlight w:val="none"/>
              </w:rPr>
              <w:t>分，最高不超过</w:t>
            </w:r>
            <w:r>
              <w:rPr>
                <w:rFonts w:ascii="仿宋_GB2312" w:eastAsia="仿宋_GB2312" w:cs="仿宋_GB2312"/>
                <w:spacing w:val="10"/>
                <w:sz w:val="24"/>
                <w:szCs w:val="28"/>
                <w:highlight w:val="none"/>
              </w:rPr>
              <w:t>10</w:t>
            </w:r>
            <w:r>
              <w:rPr>
                <w:rFonts w:hint="eastAsia" w:ascii="仿宋_GB2312" w:eastAsia="仿宋_GB2312" w:cs="仿宋_GB2312"/>
                <w:spacing w:val="10"/>
                <w:sz w:val="24"/>
                <w:szCs w:val="28"/>
                <w:highlight w:val="none"/>
              </w:rPr>
              <w:t>分；无相关服务经验的不得分。</w:t>
            </w:r>
          </w:p>
          <w:p w14:paraId="2AEF1263">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评分依据：</w:t>
            </w:r>
          </w:p>
          <w:p w14:paraId="36181D24">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1.要求同时提供合同关键信息（含签订合同双方的单位名称、合同项目名称与含签订合同双方的落款盖章、签订日期的关键页）作为得分依据。</w:t>
            </w:r>
          </w:p>
          <w:p w14:paraId="5A09941F">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2.通过合同关键信息无法判断是否得分的，还须同时提供能证明得分的其它证明资料，如项目报告或合同甲方出具的证明文件等。</w:t>
            </w:r>
          </w:p>
          <w:p w14:paraId="313C4279">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3.以上资料均要求提供扫描件。评分中出现无证明资料或专家无法凭所提供资料判断是否得分的情况，一律作不得分处理。</w:t>
            </w:r>
          </w:p>
        </w:tc>
      </w:tr>
      <w:tr w14:paraId="3364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4DB1EDE5">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521D28DD">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lang w:bidi="ar"/>
              </w:rPr>
              <w:t>2</w:t>
            </w:r>
          </w:p>
        </w:tc>
        <w:tc>
          <w:tcPr>
            <w:tcW w:w="1276" w:type="dxa"/>
            <w:gridSpan w:val="2"/>
            <w:tcBorders>
              <w:top w:val="single" w:color="auto" w:sz="4" w:space="0"/>
              <w:left w:val="nil"/>
              <w:bottom w:val="single" w:color="auto" w:sz="4" w:space="0"/>
              <w:right w:val="single" w:color="auto" w:sz="4" w:space="0"/>
            </w:tcBorders>
            <w:vAlign w:val="center"/>
          </w:tcPr>
          <w:p w14:paraId="5B4320B8">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拟安排的项目负责人情况</w:t>
            </w:r>
            <w:r>
              <w:rPr>
                <w:rFonts w:hint="eastAsia" w:ascii="仿宋_GB2312" w:hAnsi="仿宋_GB2312" w:eastAsia="仿宋_GB2312" w:cs="仿宋_GB2312"/>
                <w:spacing w:val="10"/>
                <w:sz w:val="24"/>
                <w:highlight w:val="none"/>
                <w:lang w:bidi="ar"/>
              </w:rPr>
              <w:t>（仅限一人）</w:t>
            </w:r>
          </w:p>
        </w:tc>
        <w:tc>
          <w:tcPr>
            <w:tcW w:w="739" w:type="dxa"/>
            <w:tcBorders>
              <w:top w:val="single" w:color="auto" w:sz="4" w:space="0"/>
              <w:left w:val="nil"/>
              <w:bottom w:val="single" w:color="auto" w:sz="4" w:space="0"/>
              <w:right w:val="single" w:color="auto" w:sz="4" w:space="0"/>
            </w:tcBorders>
            <w:vAlign w:val="center"/>
          </w:tcPr>
          <w:p w14:paraId="7BACBFBD">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1</w:t>
            </w:r>
            <w:r>
              <w:rPr>
                <w:rFonts w:ascii="仿宋_GB2312" w:eastAsia="仿宋_GB2312" w:cs="仿宋_GB2312"/>
                <w:spacing w:val="10"/>
                <w:sz w:val="24"/>
                <w:szCs w:val="28"/>
                <w:highlight w:val="none"/>
                <w:lang w:bidi="ar"/>
              </w:rPr>
              <w:t>2</w:t>
            </w:r>
          </w:p>
        </w:tc>
        <w:tc>
          <w:tcPr>
            <w:tcW w:w="967" w:type="dxa"/>
            <w:tcBorders>
              <w:top w:val="single" w:color="auto" w:sz="4" w:space="0"/>
              <w:left w:val="nil"/>
              <w:bottom w:val="single" w:color="auto" w:sz="4" w:space="0"/>
              <w:right w:val="single" w:color="auto" w:sz="4" w:space="0"/>
            </w:tcBorders>
            <w:vAlign w:val="center"/>
          </w:tcPr>
          <w:p w14:paraId="1433D04C">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vAlign w:val="center"/>
          </w:tcPr>
          <w:p w14:paraId="43B0C1A3">
            <w:pPr>
              <w:snapToGrid w:val="0"/>
              <w:jc w:val="left"/>
              <w:rPr>
                <w:rFonts w:hint="eastAsia" w:ascii="仿宋_GB2312" w:eastAsia="仿宋_GB2312" w:cs="仿宋_GB2312"/>
                <w:spacing w:val="10"/>
                <w:sz w:val="24"/>
                <w:szCs w:val="28"/>
                <w:highlight w:val="none"/>
                <w:lang w:val="en-US" w:eastAsia="zh-CN"/>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（1）投标人项目负责人具有</w:t>
            </w:r>
            <w:r>
              <w:rPr>
                <w:rFonts w:hint="eastAsia" w:ascii="仿宋_GB2312" w:eastAsia="仿宋_GB2312" w:cs="仿宋_GB2312"/>
                <w:spacing w:val="10"/>
                <w:sz w:val="24"/>
                <w:szCs w:val="28"/>
                <w:highlight w:val="none"/>
                <w:lang w:val="en-US" w:eastAsia="zh-CN"/>
              </w:rPr>
              <w:t>研究生</w:t>
            </w:r>
            <w:r>
              <w:rPr>
                <w:rFonts w:hint="eastAsia" w:ascii="仿宋_GB2312" w:eastAsia="仿宋_GB2312" w:cs="仿宋_GB2312"/>
                <w:spacing w:val="10"/>
                <w:sz w:val="24"/>
                <w:szCs w:val="28"/>
                <w:highlight w:val="none"/>
              </w:rPr>
              <w:t>学历及以上的得</w:t>
            </w:r>
            <w:r>
              <w:rPr>
                <w:rFonts w:ascii="仿宋_GB2312" w:eastAsia="仿宋_GB2312" w:cs="仿宋_GB2312"/>
                <w:spacing w:val="10"/>
                <w:sz w:val="24"/>
                <w:szCs w:val="28"/>
                <w:highlight w:val="none"/>
              </w:rPr>
              <w:t>6</w:t>
            </w:r>
            <w:r>
              <w:rPr>
                <w:rFonts w:hint="eastAsia"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lang w:eastAsia="zh-CN"/>
              </w:rPr>
              <w:t>；</w:t>
            </w:r>
            <w:r>
              <w:rPr>
                <w:rFonts w:hint="eastAsia" w:ascii="仿宋_GB2312" w:eastAsia="仿宋_GB2312" w:cs="仿宋_GB2312"/>
                <w:spacing w:val="10"/>
                <w:sz w:val="24"/>
                <w:szCs w:val="28"/>
                <w:highlight w:val="none"/>
              </w:rPr>
              <w:t>本科学历的得</w:t>
            </w:r>
            <w:r>
              <w:rPr>
                <w:rFonts w:hint="eastAsia" w:ascii="仿宋_GB2312" w:eastAsia="仿宋_GB2312" w:cs="仿宋_GB2312"/>
                <w:spacing w:val="10"/>
                <w:sz w:val="24"/>
                <w:szCs w:val="28"/>
                <w:highlight w:val="none"/>
                <w:lang w:val="en-US" w:eastAsia="zh-CN"/>
              </w:rPr>
              <w:t>3</w:t>
            </w:r>
            <w:r>
              <w:rPr>
                <w:rFonts w:hint="eastAsia"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lang w:eastAsia="zh-CN"/>
              </w:rPr>
              <w:t>。</w:t>
            </w:r>
          </w:p>
          <w:p w14:paraId="39977F17">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（2）项目负责人担任过</w:t>
            </w:r>
            <w:r>
              <w:rPr>
                <w:rFonts w:hint="eastAsia" w:ascii="仿宋_GB2312" w:eastAsia="仿宋_GB2312" w:cs="仿宋_GB2312"/>
                <w:sz w:val="24"/>
                <w:szCs w:val="28"/>
                <w:highlight w:val="none"/>
              </w:rPr>
              <w:t>相关</w:t>
            </w:r>
            <w:r>
              <w:rPr>
                <w:rFonts w:hint="eastAsia" w:ascii="仿宋_GB2312" w:eastAsia="仿宋_GB2312" w:cs="仿宋_GB2312"/>
                <w:sz w:val="24"/>
                <w:szCs w:val="28"/>
                <w:highlight w:val="none"/>
                <w:lang w:val="en-US" w:eastAsia="zh-CN"/>
              </w:rPr>
              <w:t>演出</w:t>
            </w:r>
            <w:r>
              <w:rPr>
                <w:rFonts w:hint="eastAsia" w:ascii="仿宋_GB2312" w:eastAsia="仿宋_GB2312" w:cs="仿宋_GB2312"/>
                <w:sz w:val="24"/>
                <w:szCs w:val="28"/>
                <w:highlight w:val="none"/>
              </w:rPr>
              <w:t>项目</w:t>
            </w:r>
            <w:r>
              <w:rPr>
                <w:rFonts w:hint="eastAsia" w:ascii="仿宋_GB2312" w:eastAsia="仿宋_GB2312" w:cs="仿宋_GB2312"/>
                <w:spacing w:val="10"/>
                <w:sz w:val="24"/>
                <w:szCs w:val="28"/>
                <w:highlight w:val="none"/>
              </w:rPr>
              <w:t>管理经验得</w:t>
            </w:r>
            <w:r>
              <w:rPr>
                <w:rFonts w:ascii="仿宋_GB2312" w:eastAsia="仿宋_GB2312" w:cs="仿宋_GB2312"/>
                <w:spacing w:val="10"/>
                <w:sz w:val="24"/>
                <w:szCs w:val="28"/>
                <w:highlight w:val="none"/>
              </w:rPr>
              <w:t>6</w:t>
            </w:r>
            <w:r>
              <w:rPr>
                <w:rFonts w:hint="eastAsia" w:ascii="仿宋_GB2312" w:eastAsia="仿宋_GB2312" w:cs="仿宋_GB2312"/>
                <w:spacing w:val="10"/>
                <w:sz w:val="24"/>
                <w:szCs w:val="28"/>
                <w:highlight w:val="none"/>
              </w:rPr>
              <w:t>分。</w:t>
            </w:r>
          </w:p>
          <w:p w14:paraId="47B28A70">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14:paraId="3F741BC9">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w:t>
            </w:r>
            <w:r>
              <w:rPr>
                <w:rFonts w:hint="eastAsia" w:ascii="仿宋_GB2312" w:eastAsia="仿宋_GB2312" w:cs="仿宋_GB2312"/>
                <w:spacing w:val="10"/>
                <w:sz w:val="24"/>
                <w:szCs w:val="28"/>
                <w:highlight w:val="none"/>
              </w:rPr>
              <w:t>、管理经验等相关证明资料作为得分依据。由于社保部门或税务部门原因，最近一个月的社保证明无法提供的，可往前顺延一个月，未提供的此项不给分，如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14:paraId="39F27325">
            <w:pPr>
              <w:snapToGrid w:val="0"/>
              <w:jc w:val="left"/>
              <w:rPr>
                <w:rFonts w:hint="default" w:ascii="仿宋_GB2312" w:eastAsia="仿宋_GB2312" w:cs="仿宋_GB2312"/>
                <w:spacing w:val="10"/>
                <w:sz w:val="24"/>
                <w:szCs w:val="28"/>
                <w:highlight w:val="none"/>
                <w:lang w:val="en-US" w:eastAsia="zh-CN"/>
              </w:rPr>
            </w:pPr>
            <w:r>
              <w:rPr>
                <w:rFonts w:hint="eastAsia" w:ascii="仿宋_GB2312" w:eastAsia="仿宋_GB2312" w:cs="仿宋_GB2312"/>
                <w:spacing w:val="10"/>
                <w:sz w:val="24"/>
                <w:szCs w:val="28"/>
                <w:highlight w:val="none"/>
              </w:rPr>
              <w:t>2.涉及考察人员工作经验，要求提供</w:t>
            </w:r>
            <w:r>
              <w:rPr>
                <w:rFonts w:hint="eastAsia" w:ascii="仿宋_GB2312" w:eastAsia="仿宋_GB2312" w:cs="仿宋_GB2312"/>
                <w:spacing w:val="10"/>
                <w:sz w:val="24"/>
                <w:szCs w:val="28"/>
                <w:highlight w:val="none"/>
                <w:lang w:val="en-US" w:eastAsia="zh-CN"/>
              </w:rPr>
              <w:t>相关履历证明文件（或出具证明承诺函）。</w:t>
            </w:r>
          </w:p>
          <w:p w14:paraId="0EEDD36E">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val="en-US" w:eastAsia="zh-CN"/>
              </w:rPr>
              <w:t>3</w:t>
            </w:r>
            <w:r>
              <w:rPr>
                <w:rFonts w:hint="default" w:ascii="仿宋_GB2312" w:eastAsia="仿宋_GB2312" w:cs="仿宋_GB2312"/>
                <w:spacing w:val="10"/>
                <w:sz w:val="24"/>
                <w:szCs w:val="28"/>
                <w:highlight w:val="none"/>
              </w:rPr>
              <w:t>.</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14:paraId="1008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6267ED85">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55D3ED74">
            <w:pPr>
              <w:snapToGrid w:val="0"/>
              <w:jc w:val="center"/>
              <w:rPr>
                <w:rFonts w:ascii="仿宋_GB2312" w:eastAsia="仿宋_GB2312" w:cs="仿宋_GB2312"/>
                <w:spacing w:val="10"/>
                <w:sz w:val="24"/>
                <w:szCs w:val="28"/>
                <w:highlight w:val="none"/>
                <w:lang w:bidi="ar"/>
              </w:rPr>
            </w:pPr>
            <w:r>
              <w:rPr>
                <w:rFonts w:ascii="仿宋_GB2312" w:eastAsia="仿宋_GB2312" w:cs="仿宋_GB2312"/>
                <w:spacing w:val="10"/>
                <w:sz w:val="24"/>
                <w:szCs w:val="28"/>
                <w:highlight w:val="none"/>
                <w:lang w:bidi="ar"/>
              </w:rPr>
              <w:t>3</w:t>
            </w:r>
          </w:p>
        </w:tc>
        <w:tc>
          <w:tcPr>
            <w:tcW w:w="1276" w:type="dxa"/>
            <w:gridSpan w:val="2"/>
            <w:tcBorders>
              <w:top w:val="single" w:color="auto" w:sz="4" w:space="0"/>
              <w:left w:val="nil"/>
              <w:bottom w:val="single" w:color="auto" w:sz="4" w:space="0"/>
              <w:right w:val="single" w:color="auto" w:sz="4" w:space="0"/>
            </w:tcBorders>
            <w:vAlign w:val="center"/>
          </w:tcPr>
          <w:p w14:paraId="414DE3E0">
            <w:pPr>
              <w:snapToGrid w:val="0"/>
              <w:jc w:val="center"/>
              <w:rPr>
                <w:rFonts w:ascii="仿宋_GB2312" w:eastAsia="仿宋_GB2312" w:cs="仿宋_GB2312"/>
                <w:spacing w:val="10"/>
                <w:sz w:val="24"/>
                <w:szCs w:val="28"/>
                <w:highlight w:val="none"/>
                <w:lang w:bidi="ar"/>
              </w:rPr>
            </w:pPr>
            <w:r>
              <w:rPr>
                <w:rFonts w:ascii="仿宋_GB2312" w:eastAsia="仿宋_GB2312" w:cs="仿宋_GB2312"/>
                <w:spacing w:val="10"/>
                <w:sz w:val="24"/>
                <w:szCs w:val="28"/>
                <w:highlight w:val="none"/>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14:paraId="2BD1BDCB">
            <w:pPr>
              <w:snapToGrid w:val="0"/>
              <w:jc w:val="center"/>
              <w:rPr>
                <w:rFonts w:ascii="仿宋_GB2312" w:eastAsia="仿宋_GB2312" w:cs="仿宋_GB2312"/>
                <w:spacing w:val="10"/>
                <w:sz w:val="24"/>
                <w:szCs w:val="28"/>
                <w:highlight w:val="none"/>
                <w:lang w:bidi="ar"/>
              </w:rPr>
            </w:pPr>
            <w:r>
              <w:rPr>
                <w:rFonts w:hint="eastAsia" w:ascii="仿宋_GB2312" w:eastAsia="仿宋_GB2312" w:cs="仿宋_GB2312"/>
                <w:spacing w:val="10"/>
                <w:sz w:val="24"/>
                <w:szCs w:val="28"/>
                <w:highlight w:val="none"/>
                <w:lang w:bidi="ar"/>
              </w:rPr>
              <w:t>1</w:t>
            </w:r>
            <w:r>
              <w:rPr>
                <w:rFonts w:ascii="仿宋_GB2312" w:eastAsia="仿宋_GB2312" w:cs="仿宋_GB2312"/>
                <w:spacing w:val="10"/>
                <w:sz w:val="24"/>
                <w:szCs w:val="28"/>
                <w:highlight w:val="none"/>
                <w:lang w:bidi="ar"/>
              </w:rPr>
              <w:t>3</w:t>
            </w:r>
          </w:p>
        </w:tc>
        <w:tc>
          <w:tcPr>
            <w:tcW w:w="967" w:type="dxa"/>
            <w:tcBorders>
              <w:top w:val="single" w:color="auto" w:sz="4" w:space="0"/>
              <w:left w:val="nil"/>
              <w:bottom w:val="single" w:color="auto" w:sz="4" w:space="0"/>
              <w:right w:val="single" w:color="auto" w:sz="4" w:space="0"/>
            </w:tcBorders>
            <w:vAlign w:val="center"/>
          </w:tcPr>
          <w:p w14:paraId="391820AA">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tcPr>
          <w:p w14:paraId="0D2552FD">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评分内容：</w:t>
            </w:r>
          </w:p>
          <w:p w14:paraId="1F5D4F81">
            <w:pPr>
              <w:numPr>
                <w:ilvl w:val="0"/>
                <w:numId w:val="0"/>
              </w:numPr>
              <w:snapToGrid w:val="0"/>
              <w:jc w:val="left"/>
              <w:rPr>
                <w:rFonts w:ascii="仿宋_GB2312" w:eastAsia="仿宋_GB2312" w:cs="仿宋_GB2312"/>
                <w:spacing w:val="10"/>
                <w:sz w:val="24"/>
                <w:szCs w:val="28"/>
                <w:highlight w:val="none"/>
              </w:rPr>
            </w:pPr>
            <w:r>
              <w:rPr>
                <w:rFonts w:hint="eastAsia" w:ascii="仿宋_GB2312" w:hAnsi="Times New Roman" w:eastAsia="仿宋_GB2312" w:cs="仿宋_GB2312"/>
                <w:spacing w:val="10"/>
                <w:kern w:val="2"/>
                <w:sz w:val="24"/>
                <w:szCs w:val="28"/>
                <w:highlight w:val="none"/>
                <w:lang w:val="en-US" w:eastAsia="zh-CN" w:bidi="ar-SA"/>
              </w:rPr>
              <w:t>1.</w:t>
            </w:r>
            <w:r>
              <w:rPr>
                <w:rFonts w:hint="eastAsia" w:ascii="仿宋_GB2312" w:hAnsi="Times New Roman" w:eastAsia="仿宋_GB2312" w:cs="仿宋_GB2312"/>
                <w:spacing w:val="10"/>
                <w:sz w:val="24"/>
                <w:szCs w:val="28"/>
                <w:lang w:val="en-US" w:eastAsia="zh-CN"/>
              </w:rPr>
              <w:t>拟为本项目服务的团队</w:t>
            </w:r>
            <w:r>
              <w:rPr>
                <w:rFonts w:hint="eastAsia" w:ascii="仿宋_GB2312" w:hAnsi="Times New Roman" w:eastAsia="仿宋_GB2312" w:cs="仿宋_GB2312"/>
                <w:spacing w:val="10"/>
                <w:sz w:val="24"/>
                <w:szCs w:val="28"/>
                <w:lang w:eastAsia="zh-CN"/>
              </w:rPr>
              <w:t>总</w:t>
            </w:r>
            <w:r>
              <w:rPr>
                <w:rFonts w:hint="eastAsia" w:ascii="仿宋_GB2312" w:hAnsi="Times New Roman" w:eastAsia="仿宋_GB2312" w:cs="仿宋_GB2312"/>
                <w:spacing w:val="10"/>
                <w:sz w:val="24"/>
                <w:szCs w:val="28"/>
                <w:lang w:val="en-US" w:eastAsia="zh-CN"/>
              </w:rPr>
              <w:t>人数9人（不含项目负责人），否则不得分。</w:t>
            </w:r>
          </w:p>
          <w:p w14:paraId="239DD4C7">
            <w:pPr>
              <w:snapToGrid w:val="0"/>
              <w:jc w:val="left"/>
              <w:rPr>
                <w:rFonts w:hint="default" w:ascii="仿宋_GB2312" w:hAnsi="Times New Roman" w:eastAsia="仿宋_GB2312" w:cs="仿宋_GB2312"/>
                <w:spacing w:val="10"/>
                <w:sz w:val="24"/>
                <w:szCs w:val="28"/>
                <w:lang w:eastAsia="zh-CN"/>
              </w:rPr>
            </w:pPr>
            <w:r>
              <w:rPr>
                <w:rFonts w:hint="default" w:ascii="仿宋_GB2312" w:hAnsi="Times New Roman" w:eastAsia="仿宋_GB2312" w:cs="仿宋_GB2312"/>
                <w:spacing w:val="10"/>
                <w:sz w:val="24"/>
                <w:szCs w:val="28"/>
                <w:lang w:eastAsia="zh-CN"/>
              </w:rPr>
              <w:t>2.</w:t>
            </w:r>
            <w:r>
              <w:rPr>
                <w:rFonts w:hint="eastAsia" w:ascii="仿宋_GB2312" w:hAnsi="Times New Roman" w:eastAsia="仿宋_GB2312" w:cs="仿宋_GB2312"/>
                <w:spacing w:val="10"/>
                <w:sz w:val="24"/>
                <w:szCs w:val="28"/>
                <w:lang w:val="en-US" w:eastAsia="zh-CN"/>
              </w:rPr>
              <w:t>达到人数要求的考察以下内容</w:t>
            </w:r>
            <w:r>
              <w:rPr>
                <w:rFonts w:hint="eastAsia" w:ascii="仿宋_GB2312" w:hAnsi="Times New Roman" w:eastAsia="仿宋_GB2312" w:cs="仿宋_GB2312"/>
                <w:spacing w:val="10"/>
                <w:sz w:val="24"/>
                <w:szCs w:val="28"/>
                <w:lang w:eastAsia="zh-CN"/>
              </w:rPr>
              <w:t>：</w:t>
            </w:r>
          </w:p>
          <w:p w14:paraId="4DF0AD64">
            <w:pPr>
              <w:numPr>
                <w:ilvl w:val="0"/>
                <w:numId w:val="0"/>
              </w:numPr>
              <w:snapToGrid w:val="0"/>
              <w:jc w:val="left"/>
              <w:rPr>
                <w:rFonts w:hint="eastAsia" w:ascii="仿宋_GB2312" w:hAnsi="Times New Roman" w:eastAsia="仿宋_GB2312" w:cs="仿宋_GB2312"/>
                <w:b w:val="0"/>
                <w:bCs w:val="0"/>
                <w:spacing w:val="10"/>
                <w:kern w:val="2"/>
                <w:sz w:val="24"/>
                <w:szCs w:val="28"/>
                <w:highlight w:val="none"/>
                <w:lang w:val="en-US" w:eastAsia="zh-CN" w:bidi="ar-SA"/>
              </w:rPr>
            </w:pPr>
            <w:r>
              <w:rPr>
                <w:rFonts w:hint="eastAsia" w:ascii="仿宋_GB2312" w:eastAsia="仿宋_GB2312" w:cs="仿宋_GB2312"/>
                <w:b w:val="0"/>
                <w:bCs w:val="0"/>
                <w:spacing w:val="10"/>
                <w:kern w:val="2"/>
                <w:sz w:val="24"/>
                <w:szCs w:val="28"/>
                <w:highlight w:val="none"/>
                <w:lang w:val="en-US" w:eastAsia="zh-CN" w:bidi="ar-SA"/>
              </w:rPr>
              <w:t>（1）</w:t>
            </w:r>
            <w:r>
              <w:rPr>
                <w:rFonts w:hint="eastAsia" w:ascii="仿宋_GB2312" w:hAnsi="Times New Roman" w:eastAsia="仿宋_GB2312" w:cs="仿宋_GB2312"/>
                <w:b w:val="0"/>
                <w:bCs w:val="0"/>
                <w:spacing w:val="10"/>
                <w:kern w:val="2"/>
                <w:sz w:val="24"/>
                <w:szCs w:val="28"/>
                <w:highlight w:val="none"/>
                <w:lang w:val="en-US" w:eastAsia="zh-CN" w:bidi="ar-SA"/>
              </w:rPr>
              <w:t>拟安排项目团队成员至少5人有新闻学或传播学或编辑出版学或广告学活播音主持学类本科或以上学历得</w:t>
            </w:r>
            <w:r>
              <w:rPr>
                <w:rFonts w:hint="eastAsia" w:ascii="仿宋_GB2312" w:eastAsia="仿宋_GB2312" w:cs="仿宋_GB2312"/>
                <w:b w:val="0"/>
                <w:bCs w:val="0"/>
                <w:spacing w:val="10"/>
                <w:kern w:val="2"/>
                <w:sz w:val="24"/>
                <w:szCs w:val="28"/>
                <w:highlight w:val="none"/>
                <w:lang w:val="en-US" w:eastAsia="zh-CN" w:bidi="ar-SA"/>
              </w:rPr>
              <w:t>6</w:t>
            </w:r>
            <w:r>
              <w:rPr>
                <w:rFonts w:hint="eastAsia" w:ascii="仿宋_GB2312" w:hAnsi="Times New Roman" w:eastAsia="仿宋_GB2312" w:cs="仿宋_GB2312"/>
                <w:b w:val="0"/>
                <w:bCs w:val="0"/>
                <w:spacing w:val="10"/>
                <w:kern w:val="2"/>
                <w:sz w:val="24"/>
                <w:szCs w:val="28"/>
                <w:highlight w:val="none"/>
                <w:lang w:val="en-US" w:eastAsia="zh-CN" w:bidi="ar-SA"/>
              </w:rPr>
              <w:t>分；</w:t>
            </w:r>
          </w:p>
          <w:p w14:paraId="6FB74CF9">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eastAsia="zh-CN"/>
              </w:rPr>
              <w:t>（</w:t>
            </w:r>
            <w:r>
              <w:rPr>
                <w:rFonts w:hint="eastAsia" w:ascii="仿宋_GB2312" w:eastAsia="仿宋_GB2312" w:cs="仿宋_GB2312"/>
                <w:spacing w:val="10"/>
                <w:sz w:val="24"/>
                <w:szCs w:val="28"/>
                <w:highlight w:val="none"/>
                <w:lang w:val="en-US" w:eastAsia="zh-CN"/>
              </w:rPr>
              <w:t>2</w:t>
            </w:r>
            <w:r>
              <w:rPr>
                <w:rFonts w:hint="eastAsia" w:ascii="仿宋_GB2312" w:eastAsia="仿宋_GB2312" w:cs="仿宋_GB2312"/>
                <w:spacing w:val="10"/>
                <w:sz w:val="24"/>
                <w:szCs w:val="28"/>
                <w:highlight w:val="none"/>
                <w:lang w:eastAsia="zh-CN"/>
              </w:rPr>
              <w:t>）</w:t>
            </w:r>
            <w:r>
              <w:rPr>
                <w:rFonts w:ascii="仿宋_GB2312" w:eastAsia="仿宋_GB2312" w:cs="仿宋_GB2312"/>
                <w:spacing w:val="10"/>
                <w:sz w:val="24"/>
                <w:szCs w:val="28"/>
                <w:highlight w:val="none"/>
              </w:rPr>
              <w:t>拟安排项目团队成员具有</w:t>
            </w:r>
            <w:r>
              <w:rPr>
                <w:rFonts w:hint="eastAsia" w:ascii="仿宋_GB2312" w:eastAsia="仿宋_GB2312" w:cs="仿宋_GB2312"/>
                <w:spacing w:val="10"/>
                <w:sz w:val="24"/>
                <w:szCs w:val="28"/>
                <w:highlight w:val="none"/>
              </w:rPr>
              <w:t>相关</w:t>
            </w:r>
            <w:r>
              <w:rPr>
                <w:rFonts w:hint="eastAsia" w:ascii="仿宋_GB2312" w:eastAsia="仿宋_GB2312" w:cs="仿宋_GB2312"/>
                <w:spacing w:val="10"/>
                <w:sz w:val="24"/>
                <w:szCs w:val="28"/>
                <w:highlight w:val="none"/>
                <w:lang w:val="en-US" w:eastAsia="zh-CN"/>
              </w:rPr>
              <w:t>公益演出</w:t>
            </w:r>
            <w:r>
              <w:rPr>
                <w:rFonts w:hint="eastAsia" w:ascii="仿宋_GB2312" w:eastAsia="仿宋_GB2312" w:cs="仿宋_GB2312"/>
                <w:spacing w:val="10"/>
                <w:sz w:val="24"/>
                <w:szCs w:val="28"/>
                <w:highlight w:val="none"/>
              </w:rPr>
              <w:t>项目经验</w:t>
            </w:r>
            <w:r>
              <w:rPr>
                <w:rFonts w:ascii="仿宋_GB2312" w:eastAsia="仿宋_GB2312" w:cs="仿宋_GB2312"/>
                <w:spacing w:val="10"/>
                <w:sz w:val="24"/>
                <w:szCs w:val="28"/>
                <w:highlight w:val="none"/>
              </w:rPr>
              <w:t>不少于</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lang w:val="en-US" w:eastAsia="zh-CN"/>
              </w:rPr>
              <w:t>7</w:t>
            </w:r>
            <w:r>
              <w:rPr>
                <w:rFonts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rPr>
              <w:t>。</w:t>
            </w:r>
          </w:p>
          <w:p w14:paraId="322E201C">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14:paraId="4D055C78">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w:t>
            </w:r>
            <w:r>
              <w:rPr>
                <w:rFonts w:hint="eastAsia" w:ascii="仿宋_GB2312" w:eastAsia="仿宋_GB2312" w:cs="仿宋_GB2312"/>
                <w:spacing w:val="10"/>
                <w:sz w:val="24"/>
                <w:szCs w:val="28"/>
                <w:highlight w:val="none"/>
              </w:rPr>
              <w:t>、项目经验等相关证明资料作为得分依据。由于社保部门或税务部门原因，最近一个月的社保证明无法提供的，可往前顺延一个月，未提供的此项不给分，如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14:paraId="7A326A5E">
            <w:pPr>
              <w:snapToGrid w:val="0"/>
              <w:jc w:val="left"/>
              <w:rPr>
                <w:rFonts w:hint="default" w:ascii="仿宋_GB2312" w:eastAsia="仿宋_GB2312" w:cs="仿宋_GB2312"/>
                <w:spacing w:val="10"/>
                <w:sz w:val="24"/>
                <w:szCs w:val="28"/>
                <w:highlight w:val="none"/>
                <w:lang w:val="en-US" w:eastAsia="zh-CN"/>
              </w:rPr>
            </w:pPr>
            <w:r>
              <w:rPr>
                <w:rFonts w:hint="eastAsia" w:ascii="仿宋_GB2312" w:eastAsia="仿宋_GB2312" w:cs="仿宋_GB2312"/>
                <w:spacing w:val="10"/>
                <w:sz w:val="24"/>
                <w:szCs w:val="28"/>
                <w:highlight w:val="none"/>
              </w:rPr>
              <w:t>2.涉及考察人员工作经验，要求提供</w:t>
            </w:r>
            <w:r>
              <w:rPr>
                <w:rFonts w:hint="eastAsia" w:ascii="仿宋_GB2312" w:eastAsia="仿宋_GB2312" w:cs="仿宋_GB2312"/>
                <w:spacing w:val="10"/>
                <w:sz w:val="24"/>
                <w:szCs w:val="28"/>
                <w:highlight w:val="none"/>
                <w:lang w:val="en-US" w:eastAsia="zh-CN"/>
              </w:rPr>
              <w:t>相关履历证明文件。</w:t>
            </w:r>
          </w:p>
          <w:p w14:paraId="6D063B25">
            <w:pPr>
              <w:snapToGrid w:val="0"/>
              <w:jc w:val="left"/>
              <w:rPr>
                <w:rFonts w:ascii="仿宋_GB2312" w:eastAsia="仿宋_GB2312" w:cs="仿宋_GB2312"/>
                <w:b/>
                <w:spacing w:val="10"/>
                <w:sz w:val="24"/>
                <w:szCs w:val="28"/>
                <w:highlight w:val="none"/>
              </w:rPr>
            </w:pPr>
            <w:r>
              <w:rPr>
                <w:rFonts w:hint="eastAsia" w:ascii="仿宋_GB2312" w:eastAsia="仿宋_GB2312" w:cs="仿宋_GB2312"/>
                <w:spacing w:val="10"/>
                <w:sz w:val="24"/>
                <w:szCs w:val="28"/>
                <w:highlight w:val="none"/>
                <w:lang w:val="en-US" w:eastAsia="zh-CN"/>
              </w:rPr>
              <w:t>3</w:t>
            </w:r>
            <w:r>
              <w:rPr>
                <w:rFonts w:hint="default" w:ascii="仿宋_GB2312" w:eastAsia="仿宋_GB2312" w:cs="仿宋_GB2312"/>
                <w:spacing w:val="10"/>
                <w:sz w:val="24"/>
                <w:szCs w:val="28"/>
                <w:highlight w:val="none"/>
              </w:rPr>
              <w:t>.</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14:paraId="0932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14:paraId="77CD29B1">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14:paraId="6E2C248B">
            <w:pPr>
              <w:snapToGrid w:val="0"/>
              <w:jc w:val="center"/>
              <w:rPr>
                <w:rFonts w:ascii="仿宋_GB2312" w:eastAsia="仿宋_GB2312" w:cs="仿宋_GB2312"/>
                <w:spacing w:val="10"/>
                <w:sz w:val="24"/>
                <w:szCs w:val="28"/>
                <w:highlight w:val="none"/>
                <w:lang w:bidi="ar"/>
              </w:rPr>
            </w:pPr>
            <w:r>
              <w:rPr>
                <w:rFonts w:ascii="仿宋_GB2312" w:eastAsia="仿宋_GB2312" w:cs="仿宋_GB2312"/>
                <w:spacing w:val="10"/>
                <w:sz w:val="24"/>
                <w:szCs w:val="28"/>
                <w:highlight w:val="none"/>
                <w:lang w:bidi="ar"/>
              </w:rPr>
              <w:t>4</w:t>
            </w:r>
          </w:p>
        </w:tc>
        <w:tc>
          <w:tcPr>
            <w:tcW w:w="1276" w:type="dxa"/>
            <w:gridSpan w:val="2"/>
            <w:tcBorders>
              <w:top w:val="single" w:color="auto" w:sz="4" w:space="0"/>
              <w:left w:val="nil"/>
              <w:bottom w:val="single" w:color="auto" w:sz="4" w:space="0"/>
              <w:right w:val="single" w:color="auto" w:sz="4" w:space="0"/>
            </w:tcBorders>
            <w:vAlign w:val="center"/>
          </w:tcPr>
          <w:p w14:paraId="09B51B53">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诚信评价</w:t>
            </w:r>
          </w:p>
        </w:tc>
        <w:tc>
          <w:tcPr>
            <w:tcW w:w="739" w:type="dxa"/>
            <w:tcBorders>
              <w:top w:val="single" w:color="auto" w:sz="4" w:space="0"/>
              <w:left w:val="nil"/>
              <w:bottom w:val="single" w:color="auto" w:sz="4" w:space="0"/>
              <w:right w:val="single" w:color="auto" w:sz="4" w:space="0"/>
            </w:tcBorders>
            <w:vAlign w:val="center"/>
          </w:tcPr>
          <w:p w14:paraId="3951A160">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5</w:t>
            </w:r>
          </w:p>
        </w:tc>
        <w:tc>
          <w:tcPr>
            <w:tcW w:w="967" w:type="dxa"/>
            <w:tcBorders>
              <w:top w:val="single" w:color="auto" w:sz="4" w:space="0"/>
              <w:left w:val="nil"/>
              <w:bottom w:val="single" w:color="auto" w:sz="4" w:space="0"/>
              <w:right w:val="single" w:color="auto" w:sz="4" w:space="0"/>
            </w:tcBorders>
            <w:vAlign w:val="center"/>
          </w:tcPr>
          <w:p w14:paraId="03E96464">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lang w:bidi="ar"/>
              </w:rPr>
              <w:t>专家打分</w:t>
            </w:r>
          </w:p>
        </w:tc>
        <w:tc>
          <w:tcPr>
            <w:tcW w:w="4721" w:type="dxa"/>
            <w:tcBorders>
              <w:top w:val="single" w:color="auto" w:sz="4" w:space="0"/>
              <w:left w:val="nil"/>
              <w:bottom w:val="single" w:color="auto" w:sz="4" w:space="0"/>
              <w:right w:val="single" w:color="auto" w:sz="4" w:space="0"/>
            </w:tcBorders>
          </w:tcPr>
          <w:p w14:paraId="774A62AB">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14:paraId="61673D85">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证明材料：需提供诚信承诺函，格式自拟，加盖投标人公章扫描件或复印件，原件备查。</w:t>
            </w:r>
          </w:p>
        </w:tc>
      </w:tr>
    </w:tbl>
    <w:p w14:paraId="2E039FA5">
      <w:pPr>
        <w:pStyle w:val="8"/>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ODg2YzdmOTA5MjAwMjZjY2Q0NTg4YzlkYjMwMWIifQ=="/>
  </w:docVars>
  <w:rsids>
    <w:rsidRoot w:val="00000000"/>
    <w:rsid w:val="02763C37"/>
    <w:rsid w:val="0450250C"/>
    <w:rsid w:val="04621E97"/>
    <w:rsid w:val="05110104"/>
    <w:rsid w:val="08616E99"/>
    <w:rsid w:val="0D2A2518"/>
    <w:rsid w:val="0ECE25A8"/>
    <w:rsid w:val="128F1D15"/>
    <w:rsid w:val="1480500F"/>
    <w:rsid w:val="15445146"/>
    <w:rsid w:val="179B6DF5"/>
    <w:rsid w:val="1E595EA1"/>
    <w:rsid w:val="1F323709"/>
    <w:rsid w:val="20085F99"/>
    <w:rsid w:val="233E7E6C"/>
    <w:rsid w:val="28A6215B"/>
    <w:rsid w:val="28C4742A"/>
    <w:rsid w:val="2B160324"/>
    <w:rsid w:val="371221C1"/>
    <w:rsid w:val="37A03965"/>
    <w:rsid w:val="394C346A"/>
    <w:rsid w:val="3B3D2968"/>
    <w:rsid w:val="3BC63152"/>
    <w:rsid w:val="3C5C787F"/>
    <w:rsid w:val="411E59F2"/>
    <w:rsid w:val="4182257E"/>
    <w:rsid w:val="423162A5"/>
    <w:rsid w:val="425C4001"/>
    <w:rsid w:val="432F0B22"/>
    <w:rsid w:val="46170946"/>
    <w:rsid w:val="46BE1E84"/>
    <w:rsid w:val="4D261D51"/>
    <w:rsid w:val="504F537F"/>
    <w:rsid w:val="50ED64F9"/>
    <w:rsid w:val="51C33593"/>
    <w:rsid w:val="59523C23"/>
    <w:rsid w:val="59DA7524"/>
    <w:rsid w:val="5C3C4C0C"/>
    <w:rsid w:val="5D71214A"/>
    <w:rsid w:val="5EDF2F51"/>
    <w:rsid w:val="5EF6025A"/>
    <w:rsid w:val="60AB27A8"/>
    <w:rsid w:val="63523A88"/>
    <w:rsid w:val="64C31F42"/>
    <w:rsid w:val="6A710C10"/>
    <w:rsid w:val="6C7201C3"/>
    <w:rsid w:val="73137748"/>
    <w:rsid w:val="744F5994"/>
    <w:rsid w:val="787A1BC4"/>
    <w:rsid w:val="7AC45EDD"/>
    <w:rsid w:val="7AE517A2"/>
    <w:rsid w:val="7BFE3EF6"/>
    <w:rsid w:val="7F254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0" w:after="0" w:line="600" w:lineRule="exact"/>
      <w:jc w:val="center"/>
      <w:outlineLvl w:val="0"/>
    </w:pPr>
    <w:rPr>
      <w:rFonts w:ascii="Calibri" w:hAnsi="Calibri" w:eastAsia="方正小标宋简体" w:cs="方正小标宋简体"/>
      <w:kern w:val="44"/>
      <w:sz w:val="44"/>
      <w:szCs w:val="44"/>
    </w:rPr>
  </w:style>
  <w:style w:type="paragraph" w:styleId="2">
    <w:name w:val="heading 2"/>
    <w:basedOn w:val="1"/>
    <w:next w:val="1"/>
    <w:semiHidden/>
    <w:unhideWhenUsed/>
    <w:qFormat/>
    <w:uiPriority w:val="0"/>
    <w:pPr>
      <w:keepNext/>
      <w:keepLines/>
      <w:spacing w:before="0" w:after="0" w:line="580" w:lineRule="exact"/>
      <w:jc w:val="center"/>
      <w:outlineLvl w:val="1"/>
    </w:pPr>
    <w:rPr>
      <w:rFonts w:ascii="Cambria" w:hAnsi="Cambria" w:eastAsia="仿宋_GB2312" w:cs="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b/>
      <w:bCs/>
      <w:sz w:val="24"/>
    </w:rPr>
  </w:style>
  <w:style w:type="paragraph" w:styleId="5">
    <w:name w:val="Body Text 2"/>
    <w:basedOn w:val="1"/>
    <w:qFormat/>
    <w:uiPriority w:val="0"/>
    <w:pPr>
      <w:spacing w:line="360" w:lineRule="auto"/>
    </w:pPr>
    <w:rPr>
      <w:sz w:val="24"/>
    </w:rPr>
  </w:style>
  <w:style w:type="paragraph" w:customStyle="1" w:styleId="8">
    <w:name w:val="Default"/>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5828</Words>
  <Characters>6015</Characters>
  <Lines>0</Lines>
  <Paragraphs>0</Paragraphs>
  <TotalTime>9</TotalTime>
  <ScaleCrop>false</ScaleCrop>
  <LinksUpToDate>false</LinksUpToDate>
  <CharactersWithSpaces>6052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2023-07-11T02:55:00Z</dcterms:created>
  <dc:creator>19817</dc:creator>
  <cp:lastModifiedBy>柴郡猫</cp:lastModifiedBy>
  <cp:lastPrinted>2024-08-21T07:46:00Z</cp:lastPrinted>
  <dcterms:modified xsi:type="dcterms:W3CDTF">2024-08-22T12:33:47Z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7A3DC9CBD07343AA87780E418F549D76_13</vt:lpwstr>
  </property>
</Properties>
</file>